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325F7" w14:textId="59692241" w:rsidR="0059772C" w:rsidRPr="0059772C" w:rsidRDefault="0059772C" w:rsidP="00597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72C">
        <w:rPr>
          <w:rFonts w:ascii="Times New Roman" w:hAnsi="Times New Roman" w:cs="Times New Roman"/>
          <w:b/>
          <w:sz w:val="24"/>
          <w:szCs w:val="24"/>
        </w:rPr>
        <w:t>Чек-лист для самооценки МБДОУ «</w:t>
      </w:r>
      <w:r w:rsidR="006B251D">
        <w:rPr>
          <w:rFonts w:ascii="Times New Roman" w:hAnsi="Times New Roman" w:cs="Times New Roman"/>
          <w:b/>
          <w:sz w:val="24"/>
          <w:szCs w:val="24"/>
        </w:rPr>
        <w:t>Станиченский</w:t>
      </w:r>
      <w:r w:rsidRPr="0059772C">
        <w:rPr>
          <w:rFonts w:ascii="Times New Roman" w:hAnsi="Times New Roman" w:cs="Times New Roman"/>
          <w:b/>
          <w:sz w:val="24"/>
          <w:szCs w:val="24"/>
        </w:rPr>
        <w:t xml:space="preserve"> детский сад»</w:t>
      </w:r>
    </w:p>
    <w:p w14:paraId="2F045C6F" w14:textId="77777777" w:rsidR="0059772C" w:rsidRPr="0059772C" w:rsidRDefault="0059772C" w:rsidP="00597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3794"/>
        <w:gridCol w:w="2163"/>
        <w:gridCol w:w="3115"/>
      </w:tblGrid>
      <w:tr w:rsidR="0059772C" w:rsidRPr="0059772C" w14:paraId="72DDA427" w14:textId="77777777" w:rsidTr="000655AD">
        <w:tc>
          <w:tcPr>
            <w:tcW w:w="675" w:type="dxa"/>
          </w:tcPr>
          <w:p w14:paraId="555AD0C9" w14:textId="77777777" w:rsidR="0059772C" w:rsidRPr="0059772C" w:rsidRDefault="0059772C" w:rsidP="00065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72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94" w:type="dxa"/>
          </w:tcPr>
          <w:p w14:paraId="18088D48" w14:textId="77777777" w:rsidR="0059772C" w:rsidRPr="0059772C" w:rsidRDefault="0059772C" w:rsidP="00065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72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163" w:type="dxa"/>
          </w:tcPr>
          <w:p w14:paraId="1B20C9F7" w14:textId="77777777" w:rsidR="0059772C" w:rsidRPr="0059772C" w:rsidRDefault="0059772C" w:rsidP="00065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 </w:t>
            </w:r>
          </w:p>
          <w:p w14:paraId="53F0D528" w14:textId="77777777" w:rsidR="0059772C" w:rsidRPr="0059772C" w:rsidRDefault="0059772C" w:rsidP="00065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72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выполнении</w:t>
            </w:r>
          </w:p>
          <w:p w14:paraId="592E43DC" w14:textId="77777777" w:rsidR="0059772C" w:rsidRPr="0059772C" w:rsidRDefault="0059772C" w:rsidP="00065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72C">
              <w:rPr>
                <w:rFonts w:ascii="Times New Roman" w:hAnsi="Times New Roman" w:cs="Times New Roman"/>
                <w:b/>
                <w:sz w:val="24"/>
                <w:szCs w:val="24"/>
              </w:rPr>
              <w:t>(+/-)</w:t>
            </w:r>
          </w:p>
        </w:tc>
        <w:tc>
          <w:tcPr>
            <w:tcW w:w="3115" w:type="dxa"/>
          </w:tcPr>
          <w:p w14:paraId="5EEE3114" w14:textId="77777777" w:rsidR="0059772C" w:rsidRPr="0059772C" w:rsidRDefault="0059772C" w:rsidP="00065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72C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Подтверждающие документы, материалы</w:t>
            </w:r>
          </w:p>
        </w:tc>
      </w:tr>
      <w:tr w:rsidR="0059772C" w:rsidRPr="0059772C" w14:paraId="6187842C" w14:textId="77777777" w:rsidTr="000655AD">
        <w:tc>
          <w:tcPr>
            <w:tcW w:w="675" w:type="dxa"/>
          </w:tcPr>
          <w:p w14:paraId="3BEF6ED8" w14:textId="77777777" w:rsidR="0059772C" w:rsidRPr="0059772C" w:rsidRDefault="0059772C" w:rsidP="0059772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14:paraId="6B7C25EA" w14:textId="77777777" w:rsidR="0059772C" w:rsidRPr="0059772C" w:rsidRDefault="0059772C" w:rsidP="0006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2C">
              <w:rPr>
                <w:rFonts w:ascii="Times New Roman" w:hAnsi="Times New Roman" w:cs="Times New Roman"/>
                <w:sz w:val="24"/>
                <w:szCs w:val="24"/>
              </w:rPr>
              <w:t xml:space="preserve">В ДОО имеется локальный акт </w:t>
            </w:r>
            <w:r w:rsidRPr="005977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функционировании внутренней системы оценки качества </w:t>
            </w:r>
          </w:p>
        </w:tc>
        <w:tc>
          <w:tcPr>
            <w:tcW w:w="2163" w:type="dxa"/>
          </w:tcPr>
          <w:p w14:paraId="14C76CDC" w14:textId="77777777" w:rsidR="0059772C" w:rsidRPr="0059772C" w:rsidRDefault="0059772C" w:rsidP="0006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7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14:paraId="41A7E84C" w14:textId="77777777" w:rsidR="0059772C" w:rsidRPr="0059772C" w:rsidRDefault="0059772C" w:rsidP="00065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72C">
              <w:rPr>
                <w:rFonts w:ascii="Times New Roman" w:hAnsi="Times New Roman" w:cs="Times New Roman"/>
                <w:i/>
                <w:sz w:val="24"/>
                <w:szCs w:val="24"/>
              </w:rPr>
              <w:t>Положение о ВСОКО</w:t>
            </w:r>
          </w:p>
        </w:tc>
      </w:tr>
      <w:tr w:rsidR="0059772C" w:rsidRPr="0059772C" w14:paraId="463562EE" w14:textId="77777777" w:rsidTr="000655AD">
        <w:tc>
          <w:tcPr>
            <w:tcW w:w="675" w:type="dxa"/>
          </w:tcPr>
          <w:p w14:paraId="26E680A6" w14:textId="77777777" w:rsidR="0059772C" w:rsidRPr="0059772C" w:rsidRDefault="0059772C" w:rsidP="0059772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14:paraId="73E23306" w14:textId="77777777" w:rsidR="0059772C" w:rsidRPr="0059772C" w:rsidRDefault="0059772C" w:rsidP="0006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2C">
              <w:rPr>
                <w:rFonts w:ascii="Times New Roman" w:hAnsi="Times New Roman" w:cs="Times New Roman"/>
                <w:sz w:val="24"/>
                <w:szCs w:val="24"/>
              </w:rPr>
              <w:t>Цели ВСОКО определены на основе анализа эффективности ранее принятых мер по повышению качества ДО</w:t>
            </w:r>
          </w:p>
        </w:tc>
        <w:tc>
          <w:tcPr>
            <w:tcW w:w="2163" w:type="dxa"/>
          </w:tcPr>
          <w:p w14:paraId="47CC5B66" w14:textId="77777777" w:rsidR="0059772C" w:rsidRPr="0059772C" w:rsidRDefault="0059772C" w:rsidP="0006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7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14:paraId="05DB3964" w14:textId="77777777" w:rsidR="0059772C" w:rsidRPr="0059772C" w:rsidRDefault="0059772C" w:rsidP="00065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72C">
              <w:rPr>
                <w:rFonts w:ascii="Times New Roman" w:hAnsi="Times New Roman" w:cs="Times New Roman"/>
                <w:i/>
                <w:sz w:val="24"/>
                <w:szCs w:val="24"/>
              </w:rPr>
              <w:t>Циклограмма (план) ВСОКО на текущий год</w:t>
            </w:r>
          </w:p>
        </w:tc>
      </w:tr>
      <w:tr w:rsidR="0059772C" w:rsidRPr="0059772C" w14:paraId="52D9070E" w14:textId="77777777" w:rsidTr="000655AD">
        <w:tc>
          <w:tcPr>
            <w:tcW w:w="675" w:type="dxa"/>
          </w:tcPr>
          <w:p w14:paraId="092127BF" w14:textId="77777777" w:rsidR="0059772C" w:rsidRPr="0059772C" w:rsidRDefault="0059772C" w:rsidP="0059772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14:paraId="57FE7159" w14:textId="77777777" w:rsidR="0059772C" w:rsidRPr="0059772C" w:rsidRDefault="0059772C" w:rsidP="0006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2C">
              <w:rPr>
                <w:rFonts w:ascii="Times New Roman" w:hAnsi="Times New Roman" w:cs="Times New Roman"/>
                <w:sz w:val="24"/>
                <w:szCs w:val="24"/>
              </w:rPr>
              <w:t>Цели ВСОКО конкретные, измеримые, обоснованы, имеют срок исполнения</w:t>
            </w:r>
          </w:p>
        </w:tc>
        <w:tc>
          <w:tcPr>
            <w:tcW w:w="2163" w:type="dxa"/>
          </w:tcPr>
          <w:p w14:paraId="574F4E8E" w14:textId="77777777" w:rsidR="0059772C" w:rsidRPr="0059772C" w:rsidRDefault="0059772C" w:rsidP="0006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7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14:paraId="188574A8" w14:textId="77777777" w:rsidR="0059772C" w:rsidRPr="0059772C" w:rsidRDefault="0059772C" w:rsidP="00065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72C">
              <w:rPr>
                <w:rFonts w:ascii="Times New Roman" w:hAnsi="Times New Roman" w:cs="Times New Roman"/>
                <w:i/>
                <w:sz w:val="24"/>
                <w:szCs w:val="24"/>
              </w:rPr>
              <w:t>Положение о ВСОКО</w:t>
            </w:r>
          </w:p>
        </w:tc>
      </w:tr>
      <w:tr w:rsidR="0059772C" w:rsidRPr="0059772C" w14:paraId="0DCBE612" w14:textId="77777777" w:rsidTr="000655AD">
        <w:tc>
          <w:tcPr>
            <w:tcW w:w="675" w:type="dxa"/>
          </w:tcPr>
          <w:p w14:paraId="6AF07C80" w14:textId="77777777" w:rsidR="0059772C" w:rsidRPr="0059772C" w:rsidRDefault="0059772C" w:rsidP="0059772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14:paraId="26E5213B" w14:textId="77777777" w:rsidR="0059772C" w:rsidRPr="0059772C" w:rsidRDefault="0059772C" w:rsidP="0006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2C">
              <w:rPr>
                <w:rFonts w:ascii="Times New Roman" w:hAnsi="Times New Roman" w:cs="Times New Roman"/>
                <w:sz w:val="24"/>
                <w:szCs w:val="24"/>
              </w:rPr>
              <w:t>Показатели (количественные или качественные) ВСОКО определены в соответствии с поставленными целями</w:t>
            </w:r>
          </w:p>
        </w:tc>
        <w:tc>
          <w:tcPr>
            <w:tcW w:w="2163" w:type="dxa"/>
          </w:tcPr>
          <w:p w14:paraId="3F38891C" w14:textId="77777777" w:rsidR="0059772C" w:rsidRPr="0059772C" w:rsidRDefault="0059772C" w:rsidP="0006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7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14:paraId="76F0C53E" w14:textId="77777777" w:rsidR="0059772C" w:rsidRPr="0059772C" w:rsidRDefault="0059772C" w:rsidP="00065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72C">
              <w:rPr>
                <w:rFonts w:ascii="Times New Roman" w:hAnsi="Times New Roman" w:cs="Times New Roman"/>
                <w:i/>
                <w:sz w:val="24"/>
                <w:szCs w:val="24"/>
              </w:rPr>
              <w:t>Циклограмма (план) ВСОКО на текущий год</w:t>
            </w:r>
          </w:p>
        </w:tc>
      </w:tr>
      <w:tr w:rsidR="0059772C" w:rsidRPr="0059772C" w14:paraId="789FE0A8" w14:textId="77777777" w:rsidTr="000655AD">
        <w:tc>
          <w:tcPr>
            <w:tcW w:w="675" w:type="dxa"/>
          </w:tcPr>
          <w:p w14:paraId="6245EE78" w14:textId="77777777" w:rsidR="0059772C" w:rsidRPr="0059772C" w:rsidRDefault="0059772C" w:rsidP="0059772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14:paraId="2FDA58B2" w14:textId="77777777" w:rsidR="0059772C" w:rsidRPr="0059772C" w:rsidRDefault="0059772C" w:rsidP="0006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2C">
              <w:rPr>
                <w:rFonts w:ascii="Times New Roman" w:hAnsi="Times New Roman" w:cs="Times New Roman"/>
                <w:sz w:val="24"/>
                <w:szCs w:val="24"/>
              </w:rPr>
              <w:t>Методы сбора информации ВСОКО определены по каждому показателю</w:t>
            </w:r>
          </w:p>
        </w:tc>
        <w:tc>
          <w:tcPr>
            <w:tcW w:w="2163" w:type="dxa"/>
          </w:tcPr>
          <w:p w14:paraId="66897C1A" w14:textId="77777777" w:rsidR="0059772C" w:rsidRPr="0059772C" w:rsidRDefault="0059772C" w:rsidP="0006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7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14:paraId="436AF0AC" w14:textId="77777777" w:rsidR="0059772C" w:rsidRPr="0059772C" w:rsidRDefault="0059772C" w:rsidP="00065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72C">
              <w:rPr>
                <w:rFonts w:ascii="Times New Roman" w:hAnsi="Times New Roman" w:cs="Times New Roman"/>
                <w:i/>
                <w:sz w:val="24"/>
                <w:szCs w:val="24"/>
              </w:rPr>
              <w:t>Положение о ВСОКО</w:t>
            </w:r>
          </w:p>
        </w:tc>
      </w:tr>
      <w:tr w:rsidR="0059772C" w:rsidRPr="0059772C" w14:paraId="580C25AC" w14:textId="77777777" w:rsidTr="000655AD">
        <w:tc>
          <w:tcPr>
            <w:tcW w:w="675" w:type="dxa"/>
          </w:tcPr>
          <w:p w14:paraId="287A75A2" w14:textId="77777777" w:rsidR="0059772C" w:rsidRPr="0059772C" w:rsidRDefault="0059772C" w:rsidP="0059772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14:paraId="7CFF9134" w14:textId="77777777" w:rsidR="0059772C" w:rsidRPr="0059772C" w:rsidRDefault="0059772C" w:rsidP="0006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2C">
              <w:rPr>
                <w:rFonts w:ascii="Times New Roman" w:hAnsi="Times New Roman" w:cs="Times New Roman"/>
                <w:sz w:val="24"/>
                <w:szCs w:val="24"/>
              </w:rPr>
              <w:t>Мониторинги по установленным показателям включают в себя сбор информации, ее обработку, систематизацию и хранение</w:t>
            </w:r>
          </w:p>
        </w:tc>
        <w:tc>
          <w:tcPr>
            <w:tcW w:w="2163" w:type="dxa"/>
          </w:tcPr>
          <w:p w14:paraId="7372716C" w14:textId="4120CF05" w:rsidR="0059772C" w:rsidRPr="0059772C" w:rsidRDefault="00905810" w:rsidP="0006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7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14:paraId="08762E0E" w14:textId="77777777" w:rsidR="0059772C" w:rsidRPr="0059772C" w:rsidRDefault="0059772C" w:rsidP="00065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72C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результатов мониторингов</w:t>
            </w:r>
          </w:p>
          <w:p w14:paraId="38D17F44" w14:textId="77777777" w:rsidR="0059772C" w:rsidRPr="0059772C" w:rsidRDefault="0059772C" w:rsidP="00065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72C">
              <w:rPr>
                <w:rFonts w:ascii="Times New Roman" w:hAnsi="Times New Roman" w:cs="Times New Roman"/>
                <w:i/>
                <w:sz w:val="24"/>
                <w:szCs w:val="24"/>
              </w:rPr>
              <w:t>за предыдущий период</w:t>
            </w:r>
          </w:p>
        </w:tc>
      </w:tr>
      <w:tr w:rsidR="0059772C" w:rsidRPr="0059772C" w14:paraId="5F9FA162" w14:textId="77777777" w:rsidTr="000655AD">
        <w:tc>
          <w:tcPr>
            <w:tcW w:w="675" w:type="dxa"/>
          </w:tcPr>
          <w:p w14:paraId="650E2CBF" w14:textId="77777777" w:rsidR="0059772C" w:rsidRPr="0059772C" w:rsidRDefault="0059772C" w:rsidP="0059772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14:paraId="6BD77F7D" w14:textId="77777777" w:rsidR="0059772C" w:rsidRPr="0059772C" w:rsidRDefault="0059772C" w:rsidP="0006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2C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 предусмотрен анализ полученной информации</w:t>
            </w:r>
          </w:p>
        </w:tc>
        <w:tc>
          <w:tcPr>
            <w:tcW w:w="2163" w:type="dxa"/>
          </w:tcPr>
          <w:p w14:paraId="4542D206" w14:textId="77777777" w:rsidR="0059772C" w:rsidRPr="0059772C" w:rsidRDefault="0059772C" w:rsidP="0006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7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14:paraId="2F801483" w14:textId="77777777" w:rsidR="0059772C" w:rsidRPr="0059772C" w:rsidRDefault="0059772C" w:rsidP="00065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72C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информация по каждому показателю за предыдущий период</w:t>
            </w:r>
          </w:p>
        </w:tc>
      </w:tr>
      <w:tr w:rsidR="0059772C" w:rsidRPr="0059772C" w14:paraId="576A285B" w14:textId="77777777" w:rsidTr="000655AD">
        <w:tc>
          <w:tcPr>
            <w:tcW w:w="675" w:type="dxa"/>
          </w:tcPr>
          <w:p w14:paraId="09FF047F" w14:textId="77777777" w:rsidR="0059772C" w:rsidRPr="0059772C" w:rsidRDefault="0059772C" w:rsidP="0059772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14:paraId="175C3217" w14:textId="77777777" w:rsidR="0059772C" w:rsidRPr="0059772C" w:rsidRDefault="0059772C" w:rsidP="0006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2C">
              <w:rPr>
                <w:rFonts w:ascii="Times New Roman" w:hAnsi="Times New Roman" w:cs="Times New Roman"/>
                <w:sz w:val="24"/>
                <w:szCs w:val="24"/>
              </w:rPr>
              <w:t>По итогам анализа полученной информации разрабатываются адресные рекомендации</w:t>
            </w:r>
          </w:p>
        </w:tc>
        <w:tc>
          <w:tcPr>
            <w:tcW w:w="2163" w:type="dxa"/>
          </w:tcPr>
          <w:p w14:paraId="46FA4770" w14:textId="22EFB43C" w:rsidR="0059772C" w:rsidRPr="0059772C" w:rsidRDefault="00FF2663" w:rsidP="0006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7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14:paraId="0A937E8A" w14:textId="77777777" w:rsidR="0059772C" w:rsidRPr="0059772C" w:rsidRDefault="0059772C" w:rsidP="00065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7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Адресные рекомендации (отдельным педагогам, </w:t>
            </w:r>
            <w:r w:rsidRPr="0059772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в разрезе возрастных групп направленности групп и т.д.) по результатам каждого мониторинга </w:t>
            </w:r>
          </w:p>
        </w:tc>
      </w:tr>
      <w:tr w:rsidR="0059772C" w:rsidRPr="0059772C" w14:paraId="1BBFCD7E" w14:textId="77777777" w:rsidTr="00DC632A">
        <w:trPr>
          <w:trHeight w:val="2461"/>
        </w:trPr>
        <w:tc>
          <w:tcPr>
            <w:tcW w:w="675" w:type="dxa"/>
          </w:tcPr>
          <w:p w14:paraId="1E9B1C0E" w14:textId="77777777" w:rsidR="0059772C" w:rsidRPr="0059772C" w:rsidRDefault="0059772C" w:rsidP="0059772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14:paraId="3F8FF544" w14:textId="77777777" w:rsidR="0059772C" w:rsidRPr="0059772C" w:rsidRDefault="0059772C" w:rsidP="0006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2C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анализа полученной информации принимаются меры и управленческие решения на уровне ДОО </w:t>
            </w:r>
            <w:r w:rsidRPr="0059772C">
              <w:rPr>
                <w:rFonts w:ascii="Times New Roman" w:hAnsi="Times New Roman" w:cs="Times New Roman"/>
                <w:i/>
                <w:sz w:val="24"/>
                <w:szCs w:val="24"/>
              </w:rPr>
              <w:t>(конкретные действия направленные на достижение поставленных целей с учетом выявленных проблемных областей)</w:t>
            </w:r>
          </w:p>
        </w:tc>
        <w:tc>
          <w:tcPr>
            <w:tcW w:w="2163" w:type="dxa"/>
          </w:tcPr>
          <w:p w14:paraId="10C103AE" w14:textId="17132722" w:rsidR="0059772C" w:rsidRPr="0059772C" w:rsidRDefault="00852428" w:rsidP="0006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7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14:paraId="57B6D2BF" w14:textId="77777777" w:rsidR="0059772C" w:rsidRPr="0059772C" w:rsidRDefault="0059772C" w:rsidP="00065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72C">
              <w:rPr>
                <w:rFonts w:ascii="Times New Roman" w:hAnsi="Times New Roman" w:cs="Times New Roman"/>
                <w:i/>
                <w:sz w:val="24"/>
                <w:szCs w:val="24"/>
              </w:rPr>
              <w:t>Приказы, планы мероприятий, "дорожные карты" по устранению проблемных областей, выявленных в ходе мониторинга</w:t>
            </w:r>
          </w:p>
        </w:tc>
      </w:tr>
      <w:tr w:rsidR="0059772C" w:rsidRPr="0059772C" w14:paraId="7F8A6FA6" w14:textId="77777777" w:rsidTr="000655AD">
        <w:tc>
          <w:tcPr>
            <w:tcW w:w="675" w:type="dxa"/>
          </w:tcPr>
          <w:p w14:paraId="283B2807" w14:textId="77777777" w:rsidR="0059772C" w:rsidRPr="0059772C" w:rsidRDefault="0059772C" w:rsidP="0059772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14:paraId="007B5270" w14:textId="77777777" w:rsidR="0059772C" w:rsidRPr="0059772C" w:rsidRDefault="0059772C" w:rsidP="0006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2C">
              <w:rPr>
                <w:rFonts w:ascii="Times New Roman" w:hAnsi="Times New Roman" w:cs="Times New Roman"/>
                <w:sz w:val="24"/>
                <w:szCs w:val="24"/>
              </w:rPr>
              <w:t>По результатам реализации указанных мер и управленческих решений проводится анализ их эффективности</w:t>
            </w:r>
          </w:p>
        </w:tc>
        <w:tc>
          <w:tcPr>
            <w:tcW w:w="2163" w:type="dxa"/>
          </w:tcPr>
          <w:p w14:paraId="16164784" w14:textId="77777777" w:rsidR="0059772C" w:rsidRPr="0059772C" w:rsidRDefault="00DC632A" w:rsidP="0006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14:paraId="6FC2489A" w14:textId="77777777" w:rsidR="0059772C" w:rsidRPr="0059772C" w:rsidRDefault="0059772C" w:rsidP="00065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7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Повторные мониторинги </w:t>
            </w:r>
            <w:r w:rsidRPr="0059772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с анализом результатов, </w:t>
            </w:r>
          </w:p>
          <w:p w14:paraId="0B682363" w14:textId="77777777" w:rsidR="00DC632A" w:rsidRDefault="0059772C" w:rsidP="00065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7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чек-листы оценки эффективности планов мероприятий, </w:t>
            </w:r>
          </w:p>
          <w:p w14:paraId="35224A55" w14:textId="77777777" w:rsidR="0059772C" w:rsidRPr="0059772C" w:rsidRDefault="0059772C" w:rsidP="00065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72C">
              <w:rPr>
                <w:rFonts w:ascii="Times New Roman" w:hAnsi="Times New Roman" w:cs="Times New Roman"/>
                <w:i/>
                <w:sz w:val="24"/>
                <w:szCs w:val="24"/>
              </w:rPr>
              <w:t>"дорожных карт"</w:t>
            </w:r>
          </w:p>
        </w:tc>
      </w:tr>
      <w:tr w:rsidR="0059772C" w:rsidRPr="0059772C" w14:paraId="1F81F1C4" w14:textId="77777777" w:rsidTr="000655AD">
        <w:tc>
          <w:tcPr>
            <w:tcW w:w="675" w:type="dxa"/>
          </w:tcPr>
          <w:p w14:paraId="7CEA2C29" w14:textId="77777777" w:rsidR="0059772C" w:rsidRPr="0059772C" w:rsidRDefault="0059772C" w:rsidP="0059772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14:paraId="3EAD20A6" w14:textId="77777777" w:rsidR="0059772C" w:rsidRPr="0059772C" w:rsidRDefault="0059772C" w:rsidP="0006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2C">
              <w:rPr>
                <w:rFonts w:ascii="Times New Roman" w:hAnsi="Times New Roman" w:cs="Times New Roman"/>
                <w:sz w:val="24"/>
                <w:szCs w:val="24"/>
              </w:rPr>
              <w:t>По итогам анализа эффективности принятых управленческих решений формируются новые цели ВСОКО / корректируются существующие</w:t>
            </w:r>
          </w:p>
        </w:tc>
        <w:tc>
          <w:tcPr>
            <w:tcW w:w="2163" w:type="dxa"/>
          </w:tcPr>
          <w:p w14:paraId="12CA4E9C" w14:textId="19C15652" w:rsidR="0059772C" w:rsidRPr="0059772C" w:rsidRDefault="00BF193A" w:rsidP="0006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7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14:paraId="76366307" w14:textId="77777777" w:rsidR="0059772C" w:rsidRPr="0059772C" w:rsidRDefault="0059772C" w:rsidP="00065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72C">
              <w:rPr>
                <w:rFonts w:ascii="Times New Roman" w:hAnsi="Times New Roman" w:cs="Times New Roman"/>
                <w:i/>
                <w:sz w:val="24"/>
                <w:szCs w:val="24"/>
              </w:rPr>
              <w:t>Циклограмма (план) ВСОКО на следующий год, утвержденные приказом ДОО</w:t>
            </w:r>
          </w:p>
        </w:tc>
      </w:tr>
    </w:tbl>
    <w:p w14:paraId="5724A72C" w14:textId="77777777" w:rsidR="0059772C" w:rsidRPr="0059772C" w:rsidRDefault="0059772C">
      <w:pPr>
        <w:rPr>
          <w:sz w:val="24"/>
          <w:szCs w:val="24"/>
        </w:rPr>
      </w:pPr>
    </w:p>
    <w:p w14:paraId="342E1AF4" w14:textId="77777777" w:rsidR="00C325FF" w:rsidRPr="0059772C" w:rsidRDefault="0059772C" w:rsidP="0059772C">
      <w:pPr>
        <w:tabs>
          <w:tab w:val="left" w:pos="1077"/>
        </w:tabs>
        <w:rPr>
          <w:sz w:val="24"/>
          <w:szCs w:val="24"/>
        </w:rPr>
      </w:pPr>
      <w:r w:rsidRPr="0059772C">
        <w:rPr>
          <w:sz w:val="24"/>
          <w:szCs w:val="24"/>
        </w:rPr>
        <w:tab/>
      </w:r>
    </w:p>
    <w:p w14:paraId="67CCBF8E" w14:textId="77777777" w:rsidR="0059772C" w:rsidRPr="0059772C" w:rsidRDefault="0059772C" w:rsidP="0059772C">
      <w:pPr>
        <w:tabs>
          <w:tab w:val="left" w:pos="1077"/>
        </w:tabs>
        <w:rPr>
          <w:sz w:val="24"/>
          <w:szCs w:val="24"/>
        </w:rPr>
      </w:pPr>
    </w:p>
    <w:p w14:paraId="34DD9E47" w14:textId="7CC19C8B" w:rsidR="0059772C" w:rsidRPr="0059772C" w:rsidRDefault="0059772C" w:rsidP="0059772C">
      <w:pPr>
        <w:tabs>
          <w:tab w:val="left" w:pos="1077"/>
        </w:tabs>
        <w:rPr>
          <w:rFonts w:ascii="Times New Roman" w:hAnsi="Times New Roman" w:cs="Times New Roman"/>
          <w:sz w:val="24"/>
          <w:szCs w:val="24"/>
        </w:rPr>
      </w:pPr>
      <w:r w:rsidRPr="0059772C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                                             </w:t>
      </w:r>
      <w:r w:rsidR="006B251D">
        <w:rPr>
          <w:rFonts w:ascii="Times New Roman" w:hAnsi="Times New Roman" w:cs="Times New Roman"/>
          <w:sz w:val="24"/>
          <w:szCs w:val="24"/>
        </w:rPr>
        <w:t>С.Ю.Ярцева</w:t>
      </w:r>
      <w:bookmarkStart w:id="0" w:name="_GoBack"/>
      <w:bookmarkEnd w:id="0"/>
    </w:p>
    <w:sectPr w:rsidR="0059772C" w:rsidRPr="0059772C" w:rsidSect="003F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87DB7"/>
    <w:multiLevelType w:val="hybridMultilevel"/>
    <w:tmpl w:val="6D3CF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2C"/>
    <w:rsid w:val="003F7F9E"/>
    <w:rsid w:val="0059772C"/>
    <w:rsid w:val="005C3C8D"/>
    <w:rsid w:val="005E3FFB"/>
    <w:rsid w:val="006B251D"/>
    <w:rsid w:val="00852428"/>
    <w:rsid w:val="00905810"/>
    <w:rsid w:val="00BF193A"/>
    <w:rsid w:val="00C325FF"/>
    <w:rsid w:val="00DC632A"/>
    <w:rsid w:val="00E0094B"/>
    <w:rsid w:val="00E43091"/>
    <w:rsid w:val="00FF2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DB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2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59772C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597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2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59772C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597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2021-07-07T08:10:00Z</dcterms:created>
  <dcterms:modified xsi:type="dcterms:W3CDTF">2022-07-04T11:05:00Z</dcterms:modified>
</cp:coreProperties>
</file>