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0BAA1" w14:textId="77777777" w:rsidR="00C31EAE" w:rsidRDefault="00C31EAE" w:rsidP="00B913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D4ABA5" w14:textId="77777777" w:rsidR="00C31EAE" w:rsidRDefault="00C31EAE" w:rsidP="00B913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A93181">
        <w:rPr>
          <w:rFonts w:ascii="Times New Roman" w:hAnsi="Times New Roman"/>
          <w:b/>
          <w:sz w:val="24"/>
          <w:szCs w:val="24"/>
        </w:rPr>
        <w:t>Оценка качества психолого-педагогических условий</w:t>
      </w:r>
      <w:r>
        <w:rPr>
          <w:rFonts w:ascii="Times New Roman" w:hAnsi="Times New Roman"/>
          <w:b/>
          <w:sz w:val="24"/>
          <w:szCs w:val="24"/>
        </w:rPr>
        <w:t xml:space="preserve"> дошкольного образования</w:t>
      </w:r>
    </w:p>
    <w:p w14:paraId="05C9CE22" w14:textId="00EBD617" w:rsidR="00C31EAE" w:rsidRDefault="00C31EAE" w:rsidP="006D20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 сбора информации – самоанализ деятельности ДОО/анализ муниципальным экспертом (заполнение чек-листа)</w:t>
      </w:r>
    </w:p>
    <w:p w14:paraId="7280F237" w14:textId="2DBE744E" w:rsidR="007665BD" w:rsidRDefault="00E56806" w:rsidP="006D20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Станиченский</w:t>
      </w:r>
      <w:proofErr w:type="spellEnd"/>
      <w:r w:rsidR="007665BD">
        <w:rPr>
          <w:rFonts w:ascii="Times New Roman" w:hAnsi="Times New Roman"/>
          <w:b/>
          <w:sz w:val="24"/>
          <w:szCs w:val="24"/>
        </w:rPr>
        <w:t xml:space="preserve"> детский сад.</w:t>
      </w:r>
    </w:p>
    <w:p w14:paraId="29F5A520" w14:textId="77777777" w:rsidR="00C31EAE" w:rsidRDefault="00C31EAE" w:rsidP="00B913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FCC8DFF" w14:textId="77777777" w:rsidR="00C31EAE" w:rsidRDefault="00C31EAE" w:rsidP="00B9135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(ф</w:t>
      </w:r>
      <w:r w:rsidRPr="00227FD8">
        <w:rPr>
          <w:rFonts w:ascii="Times New Roman" w:hAnsi="Times New Roman"/>
          <w:i/>
          <w:sz w:val="24"/>
          <w:szCs w:val="24"/>
        </w:rPr>
        <w:t>орма для ДОО</w:t>
      </w:r>
      <w:r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9"/>
        <w:gridCol w:w="6613"/>
        <w:gridCol w:w="2194"/>
        <w:gridCol w:w="13"/>
        <w:gridCol w:w="909"/>
        <w:gridCol w:w="13"/>
        <w:gridCol w:w="1868"/>
        <w:gridCol w:w="13"/>
        <w:gridCol w:w="1686"/>
        <w:gridCol w:w="13"/>
        <w:gridCol w:w="1451"/>
      </w:tblGrid>
      <w:tr w:rsidR="00C31EAE" w:rsidRPr="005B21F8" w14:paraId="3AA84C7B" w14:textId="77777777" w:rsidTr="005B21F8">
        <w:tc>
          <w:tcPr>
            <w:tcW w:w="287" w:type="pct"/>
          </w:tcPr>
          <w:p w14:paraId="75705383" w14:textId="77777777" w:rsidR="00C31EAE" w:rsidRPr="005B21F8" w:rsidRDefault="00C31EAE" w:rsidP="005B21F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0" w:type="pct"/>
          </w:tcPr>
          <w:p w14:paraId="7140CDA9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5E1EBD03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>Оценка критерия</w:t>
            </w:r>
          </w:p>
        </w:tc>
        <w:tc>
          <w:tcPr>
            <w:tcW w:w="294" w:type="pct"/>
            <w:gridSpan w:val="2"/>
          </w:tcPr>
          <w:p w14:paraId="5C45F63A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600" w:type="pct"/>
            <w:gridSpan w:val="2"/>
          </w:tcPr>
          <w:p w14:paraId="0303FC9F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>Весовой коэффициент</w:t>
            </w:r>
          </w:p>
        </w:tc>
        <w:tc>
          <w:tcPr>
            <w:tcW w:w="542" w:type="pct"/>
            <w:gridSpan w:val="2"/>
          </w:tcPr>
          <w:p w14:paraId="4AFF024E" w14:textId="77777777" w:rsidR="00C31EAE" w:rsidRPr="005B21F8" w:rsidRDefault="00C31EAE" w:rsidP="005B21F8">
            <w:pPr>
              <w:spacing w:after="0"/>
              <w:ind w:right="-53" w:hanging="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>Суммарный балл</w:t>
            </w:r>
          </w:p>
        </w:tc>
        <w:tc>
          <w:tcPr>
            <w:tcW w:w="463" w:type="pct"/>
          </w:tcPr>
          <w:p w14:paraId="34083A10" w14:textId="77777777" w:rsidR="00C31EAE" w:rsidRPr="005B21F8" w:rsidRDefault="00C31EAE" w:rsidP="005B21F8">
            <w:pPr>
              <w:spacing w:after="0"/>
              <w:ind w:hanging="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>Итоговый балл</w:t>
            </w:r>
          </w:p>
        </w:tc>
      </w:tr>
      <w:tr w:rsidR="00C31EAE" w:rsidRPr="005B21F8" w14:paraId="3854ADDF" w14:textId="77777777" w:rsidTr="005B21F8">
        <w:tc>
          <w:tcPr>
            <w:tcW w:w="287" w:type="pct"/>
          </w:tcPr>
          <w:p w14:paraId="658AEE43" w14:textId="77777777" w:rsidR="00C31EAE" w:rsidRPr="005B21F8" w:rsidRDefault="00C31EAE" w:rsidP="005B21F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713" w:type="pct"/>
            <w:gridSpan w:val="10"/>
          </w:tcPr>
          <w:p w14:paraId="1DE3698B" w14:textId="77777777" w:rsidR="00C31EAE" w:rsidRPr="005B21F8" w:rsidRDefault="00C31EAE" w:rsidP="005B21F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>Наличие возможностей для социально-личностного развития ребенка в процессе организации различных видов деятельности</w:t>
            </w:r>
          </w:p>
        </w:tc>
      </w:tr>
      <w:tr w:rsidR="00C31EAE" w:rsidRPr="005B21F8" w14:paraId="2FD8BE30" w14:textId="77777777" w:rsidTr="005B21F8">
        <w:tc>
          <w:tcPr>
            <w:tcW w:w="287" w:type="pct"/>
            <w:vMerge w:val="restart"/>
          </w:tcPr>
          <w:p w14:paraId="239F1C94" w14:textId="77777777" w:rsidR="00C31EAE" w:rsidRPr="005B21F8" w:rsidRDefault="00C31EAE" w:rsidP="005B21F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110" w:type="pct"/>
            <w:vMerge w:val="restart"/>
          </w:tcPr>
          <w:p w14:paraId="2A182811" w14:textId="77777777" w:rsidR="00C31EAE" w:rsidRPr="005B21F8" w:rsidRDefault="00C31EAE" w:rsidP="005B21F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В практику ДОО введены «знаки-символы» – ориентиры, позволяющие каждому ребенку самостоятельно определить границы игрового времени и пространства</w:t>
            </w:r>
          </w:p>
        </w:tc>
        <w:tc>
          <w:tcPr>
            <w:tcW w:w="704" w:type="pct"/>
            <w:gridSpan w:val="2"/>
          </w:tcPr>
          <w:p w14:paraId="7BC5E6E5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14:paraId="7237CD68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14:paraId="61D0167A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FB1E5D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C899AB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" w:type="pct"/>
            <w:gridSpan w:val="2"/>
          </w:tcPr>
          <w:p w14:paraId="2CBC24B1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3" w:type="pct"/>
          </w:tcPr>
          <w:p w14:paraId="48D85F9C" w14:textId="3C873358" w:rsidR="00C31EAE" w:rsidRPr="005B21F8" w:rsidRDefault="00007547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C31EAE" w:rsidRPr="005B21F8" w14:paraId="00154FBD" w14:textId="77777777" w:rsidTr="005B21F8">
        <w:tc>
          <w:tcPr>
            <w:tcW w:w="287" w:type="pct"/>
            <w:vMerge/>
          </w:tcPr>
          <w:p w14:paraId="2904FB19" w14:textId="77777777" w:rsidR="00C31EAE" w:rsidRPr="005B21F8" w:rsidRDefault="00C31EAE" w:rsidP="005B21F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3F21C8BF" w14:textId="77777777" w:rsidR="00C31EAE" w:rsidRPr="005B21F8" w:rsidRDefault="00C31EAE" w:rsidP="005B21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0E1F18FD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14:paraId="5A0E4DF7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14:paraId="71D1F570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1EC1BB6E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3" w:type="pct"/>
          </w:tcPr>
          <w:p w14:paraId="09403A9D" w14:textId="29C9983A" w:rsidR="00C31EAE" w:rsidRPr="005B21F8" w:rsidRDefault="00007547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31EAE" w:rsidRPr="005B21F8" w14:paraId="691DFEFA" w14:textId="77777777" w:rsidTr="005B21F8">
        <w:tc>
          <w:tcPr>
            <w:tcW w:w="287" w:type="pct"/>
            <w:vMerge/>
          </w:tcPr>
          <w:p w14:paraId="4CA0A9B3" w14:textId="77777777" w:rsidR="00C31EAE" w:rsidRPr="005B21F8" w:rsidRDefault="00C31EAE" w:rsidP="005B21F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4A9B2007" w14:textId="77777777" w:rsidR="00C31EAE" w:rsidRPr="005B21F8" w:rsidRDefault="00C31EAE" w:rsidP="005B21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3C289884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14:paraId="7C6FCFF9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14:paraId="688A835C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24DE3CA9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" w:type="pct"/>
          </w:tcPr>
          <w:p w14:paraId="7CC9E9DF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1B599670" w14:textId="77777777" w:rsidTr="005B21F8">
        <w:tc>
          <w:tcPr>
            <w:tcW w:w="287" w:type="pct"/>
            <w:vMerge/>
          </w:tcPr>
          <w:p w14:paraId="3ECBBD79" w14:textId="77777777" w:rsidR="00C31EAE" w:rsidRPr="005B21F8" w:rsidRDefault="00C31EAE" w:rsidP="005B21F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2930A014" w14:textId="77777777" w:rsidR="00C31EAE" w:rsidRPr="005B21F8" w:rsidRDefault="00C31EAE" w:rsidP="005B21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4979DFEE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14:paraId="63907DEF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14:paraId="393C16D0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5143ECFF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</w:tcPr>
          <w:p w14:paraId="35E7DEC2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75897FB1" w14:textId="77777777" w:rsidTr="005B21F8">
        <w:tc>
          <w:tcPr>
            <w:tcW w:w="287" w:type="pct"/>
            <w:vMerge w:val="restart"/>
          </w:tcPr>
          <w:p w14:paraId="56ED17FC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110" w:type="pct"/>
            <w:vMerge w:val="restart"/>
          </w:tcPr>
          <w:p w14:paraId="60BDFB75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Оформление всех групп ДОО способствует поддержанию эмоционального комфорта (созданы уголки уюта, уединения, релаксационные зоны)</w:t>
            </w:r>
          </w:p>
        </w:tc>
        <w:tc>
          <w:tcPr>
            <w:tcW w:w="704" w:type="pct"/>
            <w:gridSpan w:val="2"/>
          </w:tcPr>
          <w:p w14:paraId="73649A55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14:paraId="75819F1E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14:paraId="08C24600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042A78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DE0779" w14:textId="77777777" w:rsidR="00C31EAE" w:rsidRPr="002B344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4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12D18A8C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BCCB52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64D0AD94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3" w:type="pct"/>
          </w:tcPr>
          <w:p w14:paraId="349FE7B9" w14:textId="2FAC0594" w:rsidR="00C31EAE" w:rsidRPr="002B3448" w:rsidRDefault="00C31EAE" w:rsidP="005B21F8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C31EAE" w:rsidRPr="005B21F8" w14:paraId="3A04E9AD" w14:textId="77777777" w:rsidTr="005B21F8">
        <w:tc>
          <w:tcPr>
            <w:tcW w:w="287" w:type="pct"/>
            <w:vMerge/>
          </w:tcPr>
          <w:p w14:paraId="36F4A130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61D879E3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48C8F64C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14:paraId="609D8C9C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14:paraId="1728360F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7CAE9AD0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3" w:type="pct"/>
          </w:tcPr>
          <w:p w14:paraId="517614B3" w14:textId="755ECBB7" w:rsidR="00C31EAE" w:rsidRPr="005B21F8" w:rsidRDefault="00007547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31EAE" w:rsidRPr="005B21F8" w14:paraId="12B96374" w14:textId="77777777" w:rsidTr="005B21F8">
        <w:tc>
          <w:tcPr>
            <w:tcW w:w="287" w:type="pct"/>
            <w:vMerge/>
          </w:tcPr>
          <w:p w14:paraId="698552BC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3AC3DBAD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06CF4C79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14:paraId="59B58284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14:paraId="235CE383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3D90DF19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" w:type="pct"/>
          </w:tcPr>
          <w:p w14:paraId="79CB98FF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273A4383" w14:textId="77777777" w:rsidTr="005B21F8">
        <w:tc>
          <w:tcPr>
            <w:tcW w:w="287" w:type="pct"/>
            <w:vMerge/>
          </w:tcPr>
          <w:p w14:paraId="6D291382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5BDE4F2C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7A902904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14:paraId="07827D16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14:paraId="34056792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4E6316D1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</w:tcPr>
          <w:p w14:paraId="4A6F3468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60422A30" w14:textId="77777777" w:rsidTr="005B21F8">
        <w:tc>
          <w:tcPr>
            <w:tcW w:w="287" w:type="pct"/>
            <w:vMerge w:val="restart"/>
          </w:tcPr>
          <w:p w14:paraId="013CC83E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110" w:type="pct"/>
            <w:vMerge w:val="restart"/>
          </w:tcPr>
          <w:p w14:paraId="13DAA939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Оформление всех групп ДОО способствует поддержанию эмоционального комфорта (широко представлены продукты детского творчества)</w:t>
            </w:r>
          </w:p>
        </w:tc>
        <w:tc>
          <w:tcPr>
            <w:tcW w:w="704" w:type="pct"/>
            <w:gridSpan w:val="2"/>
          </w:tcPr>
          <w:p w14:paraId="469ABA1D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14:paraId="38E2B7AD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14:paraId="6CAD2E6D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DB0FD9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FBC23C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2" w:type="pct"/>
            <w:gridSpan w:val="2"/>
          </w:tcPr>
          <w:p w14:paraId="65575FCC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3" w:type="pct"/>
          </w:tcPr>
          <w:p w14:paraId="6402F371" w14:textId="3258C5A9" w:rsidR="00C31EAE" w:rsidRPr="005B21F8" w:rsidRDefault="001B5E3B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C31EAE" w:rsidRPr="005B21F8" w14:paraId="3EA235EE" w14:textId="77777777" w:rsidTr="005B21F8">
        <w:tc>
          <w:tcPr>
            <w:tcW w:w="287" w:type="pct"/>
            <w:vMerge/>
          </w:tcPr>
          <w:p w14:paraId="6559621B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31158A83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226FA23A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14:paraId="2FAF4E5B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14:paraId="735DD73E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72174BB9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3" w:type="pct"/>
          </w:tcPr>
          <w:p w14:paraId="02C0EF1F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5079E29E" w14:textId="77777777" w:rsidTr="005B21F8">
        <w:tc>
          <w:tcPr>
            <w:tcW w:w="287" w:type="pct"/>
            <w:vMerge/>
          </w:tcPr>
          <w:p w14:paraId="6FFBB1BE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25DEC567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6E47D22A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14:paraId="5456759D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14:paraId="13EAF8A8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3851F8BC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" w:type="pct"/>
          </w:tcPr>
          <w:p w14:paraId="3BC00483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4D54CF78" w14:textId="77777777" w:rsidTr="005B21F8">
        <w:tc>
          <w:tcPr>
            <w:tcW w:w="287" w:type="pct"/>
            <w:vMerge/>
          </w:tcPr>
          <w:p w14:paraId="6EF796BF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2B5F04F0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774D4639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14:paraId="6A8BED25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14:paraId="151588C6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762CCFB8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</w:tcPr>
          <w:p w14:paraId="3029C419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76E8481D" w14:textId="77777777" w:rsidTr="005B21F8">
        <w:tc>
          <w:tcPr>
            <w:tcW w:w="287" w:type="pct"/>
            <w:vMerge w:val="restart"/>
          </w:tcPr>
          <w:p w14:paraId="49A80702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110" w:type="pct"/>
            <w:vMerge w:val="restart"/>
          </w:tcPr>
          <w:p w14:paraId="4E21BE74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Оформление всех групп ДОО способствует поддержанию эмоционального комфорта (применяется практика «виртуального участия» в образовательных мероприятиях временно отсутствующих детей)</w:t>
            </w:r>
          </w:p>
        </w:tc>
        <w:tc>
          <w:tcPr>
            <w:tcW w:w="704" w:type="pct"/>
            <w:gridSpan w:val="2"/>
          </w:tcPr>
          <w:p w14:paraId="7F94431A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14:paraId="75DF29EA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14:paraId="0D57DE63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FB307C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8011EA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" w:type="pct"/>
            <w:gridSpan w:val="2"/>
          </w:tcPr>
          <w:p w14:paraId="1D3C0411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3" w:type="pct"/>
          </w:tcPr>
          <w:p w14:paraId="2274D3A6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3FD0445F" w14:textId="77777777" w:rsidTr="005B21F8">
        <w:tc>
          <w:tcPr>
            <w:tcW w:w="287" w:type="pct"/>
            <w:vMerge/>
          </w:tcPr>
          <w:p w14:paraId="4823854F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15BDFC72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348A659A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14:paraId="3C6883A9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14:paraId="108FC583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7698E144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3" w:type="pct"/>
          </w:tcPr>
          <w:p w14:paraId="6206F41F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48B75603" w14:textId="77777777" w:rsidTr="005B21F8">
        <w:tc>
          <w:tcPr>
            <w:tcW w:w="287" w:type="pct"/>
            <w:vMerge/>
          </w:tcPr>
          <w:p w14:paraId="33DBB4B3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0EAFF5BF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0F735524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14:paraId="5695F4C2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14:paraId="51DB9689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702ADA5C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" w:type="pct"/>
          </w:tcPr>
          <w:p w14:paraId="3707FE66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245C0F99" w14:textId="77777777" w:rsidTr="005B21F8">
        <w:tc>
          <w:tcPr>
            <w:tcW w:w="287" w:type="pct"/>
            <w:vMerge/>
          </w:tcPr>
          <w:p w14:paraId="3C6B8B74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04D1BD3B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7D553CF9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14:paraId="4A1113AB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14:paraId="0C2C60AA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1D850F8F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</w:tcPr>
          <w:p w14:paraId="14B2A476" w14:textId="0E8CE888" w:rsidR="00C31EAE" w:rsidRPr="005B21F8" w:rsidRDefault="00007547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31EAE" w:rsidRPr="005B21F8" w14:paraId="19E43D40" w14:textId="77777777" w:rsidTr="005B21F8">
        <w:tc>
          <w:tcPr>
            <w:tcW w:w="287" w:type="pct"/>
            <w:vMerge w:val="restart"/>
          </w:tcPr>
          <w:p w14:paraId="7ACF140E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110" w:type="pct"/>
            <w:vMerge w:val="restart"/>
          </w:tcPr>
          <w:p w14:paraId="7541551E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Оформление всех групп ДОО способствует поддержанию эмоционального комфорта (внедрены технологии развития эмоционального интеллекта детей)</w:t>
            </w:r>
          </w:p>
        </w:tc>
        <w:tc>
          <w:tcPr>
            <w:tcW w:w="704" w:type="pct"/>
            <w:gridSpan w:val="2"/>
          </w:tcPr>
          <w:p w14:paraId="666B5FCD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14:paraId="404717B6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14:paraId="02656B9A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DD9531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B12CA7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" w:type="pct"/>
            <w:gridSpan w:val="2"/>
          </w:tcPr>
          <w:p w14:paraId="5A0AE7CF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3" w:type="pct"/>
          </w:tcPr>
          <w:p w14:paraId="6F6BE95B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1287CA5C" w14:textId="77777777" w:rsidTr="005B21F8">
        <w:tc>
          <w:tcPr>
            <w:tcW w:w="287" w:type="pct"/>
            <w:vMerge/>
          </w:tcPr>
          <w:p w14:paraId="640E7705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19F8F28E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7E7DEF19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14:paraId="404A9728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14:paraId="0895A3CA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6FB93015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3" w:type="pct"/>
          </w:tcPr>
          <w:p w14:paraId="2E767C35" w14:textId="4EC16B7E" w:rsidR="00C31EAE" w:rsidRPr="005B21F8" w:rsidRDefault="00007547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31EAE" w:rsidRPr="005B21F8" w14:paraId="7D02F3CB" w14:textId="77777777" w:rsidTr="005B21F8">
        <w:tc>
          <w:tcPr>
            <w:tcW w:w="287" w:type="pct"/>
            <w:vMerge/>
          </w:tcPr>
          <w:p w14:paraId="7E6ADB5F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646ED54E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0AF9ECAD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14:paraId="30F96C6F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14:paraId="6BC1B204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00D73F8A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" w:type="pct"/>
          </w:tcPr>
          <w:p w14:paraId="5CAD3CD1" w14:textId="6D45A28D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7CCC7FDA" w14:textId="77777777" w:rsidTr="005B21F8">
        <w:tc>
          <w:tcPr>
            <w:tcW w:w="287" w:type="pct"/>
            <w:vMerge/>
          </w:tcPr>
          <w:p w14:paraId="754F9E31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0A74A9ED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38A7A0C5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14:paraId="11CF7DD6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14:paraId="601B2D2B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0DA0ADD4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</w:tcPr>
          <w:p w14:paraId="6839645F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1BCC0650" w14:textId="77777777" w:rsidTr="005B21F8">
        <w:tc>
          <w:tcPr>
            <w:tcW w:w="287" w:type="pct"/>
            <w:vMerge w:val="restart"/>
          </w:tcPr>
          <w:p w14:paraId="4C51CB40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110" w:type="pct"/>
            <w:vMerge w:val="restart"/>
          </w:tcPr>
          <w:p w14:paraId="78EF363B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 xml:space="preserve">Педагоги в реализации образовательной деятельности с </w:t>
            </w:r>
            <w:r w:rsidRPr="005B21F8">
              <w:rPr>
                <w:rFonts w:ascii="Times New Roman" w:hAnsi="Times New Roman"/>
                <w:sz w:val="24"/>
                <w:szCs w:val="24"/>
              </w:rPr>
              <w:lastRenderedPageBreak/>
              <w:t>детьми используют «доброжелательные» технологии («рефлексивный круг», «клубный час», «план-дело-анализ», «утро радостных встреч» и др.)</w:t>
            </w:r>
          </w:p>
        </w:tc>
        <w:tc>
          <w:tcPr>
            <w:tcW w:w="704" w:type="pct"/>
            <w:gridSpan w:val="2"/>
          </w:tcPr>
          <w:p w14:paraId="0C00696D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294" w:type="pct"/>
            <w:gridSpan w:val="2"/>
          </w:tcPr>
          <w:p w14:paraId="06D934F8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14:paraId="55D1D4AD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D8CEBB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7FCCA1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2" w:type="pct"/>
            <w:gridSpan w:val="2"/>
          </w:tcPr>
          <w:p w14:paraId="0ED9F729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3" w:type="pct"/>
          </w:tcPr>
          <w:p w14:paraId="5AEB9BFC" w14:textId="2379FD00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5A1DCFA4" w14:textId="77777777" w:rsidTr="005B21F8">
        <w:tc>
          <w:tcPr>
            <w:tcW w:w="287" w:type="pct"/>
            <w:vMerge/>
          </w:tcPr>
          <w:p w14:paraId="7D1AF6E3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0E7E5BC7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209397C5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14:paraId="59321610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14:paraId="7185582C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2394938F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3" w:type="pct"/>
          </w:tcPr>
          <w:p w14:paraId="15EDAD4B" w14:textId="19EBB38E" w:rsidR="00C31EAE" w:rsidRPr="005B21F8" w:rsidRDefault="00007547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31EAE" w:rsidRPr="005B21F8" w14:paraId="49F6A3CD" w14:textId="77777777" w:rsidTr="005B21F8">
        <w:tc>
          <w:tcPr>
            <w:tcW w:w="287" w:type="pct"/>
            <w:vMerge/>
          </w:tcPr>
          <w:p w14:paraId="44B3A5AA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3AE7317E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5262743B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14:paraId="2611E3E3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14:paraId="176036E3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61265783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" w:type="pct"/>
          </w:tcPr>
          <w:p w14:paraId="16F82D82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377D2351" w14:textId="77777777" w:rsidTr="005B21F8">
        <w:tc>
          <w:tcPr>
            <w:tcW w:w="287" w:type="pct"/>
            <w:vMerge/>
          </w:tcPr>
          <w:p w14:paraId="15F6C591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37061A34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0027FE28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14:paraId="194E0007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14:paraId="6063C88F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6F12111C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</w:tcPr>
          <w:p w14:paraId="2327588F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60AD5755" w14:textId="77777777" w:rsidTr="005B21F8">
        <w:trPr>
          <w:trHeight w:val="187"/>
        </w:trPr>
        <w:tc>
          <w:tcPr>
            <w:tcW w:w="287" w:type="pct"/>
            <w:vMerge w:val="restart"/>
          </w:tcPr>
          <w:p w14:paraId="56C0AB33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110" w:type="pct"/>
            <w:vMerge w:val="restart"/>
          </w:tcPr>
          <w:p w14:paraId="38749606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Образовательная деятельность организуется в специфических видах детской деятельности (игровая)</w:t>
            </w:r>
          </w:p>
        </w:tc>
        <w:tc>
          <w:tcPr>
            <w:tcW w:w="704" w:type="pct"/>
            <w:gridSpan w:val="2"/>
          </w:tcPr>
          <w:p w14:paraId="6BAC3D7E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14:paraId="49BFF865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14:paraId="64A90AA3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0A0826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E77A16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2" w:type="pct"/>
            <w:gridSpan w:val="2"/>
          </w:tcPr>
          <w:p w14:paraId="7E43877D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3" w:type="pct"/>
          </w:tcPr>
          <w:p w14:paraId="7FB1BD05" w14:textId="7E481A65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0FAB7A06" w14:textId="77777777" w:rsidTr="005B21F8">
        <w:trPr>
          <w:trHeight w:val="278"/>
        </w:trPr>
        <w:tc>
          <w:tcPr>
            <w:tcW w:w="287" w:type="pct"/>
            <w:vMerge/>
          </w:tcPr>
          <w:p w14:paraId="74FC5515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0F58F47A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62A7AAE2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14:paraId="555393A4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14:paraId="0253D7DE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658D1898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3" w:type="pct"/>
          </w:tcPr>
          <w:p w14:paraId="70F55ADB" w14:textId="2F29822A" w:rsidR="00C31EAE" w:rsidRPr="005B21F8" w:rsidRDefault="00196B76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31EAE" w:rsidRPr="005B21F8" w14:paraId="57C32544" w14:textId="77777777" w:rsidTr="005B21F8">
        <w:trPr>
          <w:trHeight w:val="141"/>
        </w:trPr>
        <w:tc>
          <w:tcPr>
            <w:tcW w:w="287" w:type="pct"/>
            <w:vMerge/>
          </w:tcPr>
          <w:p w14:paraId="4074F266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61841210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22B5D5F1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14:paraId="34DD4822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14:paraId="28250211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2ECD051E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" w:type="pct"/>
          </w:tcPr>
          <w:p w14:paraId="0A4A198E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30283EA5" w14:textId="77777777" w:rsidTr="005B21F8">
        <w:trPr>
          <w:trHeight w:val="272"/>
        </w:trPr>
        <w:tc>
          <w:tcPr>
            <w:tcW w:w="287" w:type="pct"/>
            <w:vMerge/>
          </w:tcPr>
          <w:p w14:paraId="747982E2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749F087E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1415B54C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14:paraId="1FD8F143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14:paraId="60AC6A35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51736F69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</w:tcPr>
          <w:p w14:paraId="5485E829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7AA97830" w14:textId="77777777" w:rsidTr="005B21F8">
        <w:tc>
          <w:tcPr>
            <w:tcW w:w="287" w:type="pct"/>
            <w:vMerge w:val="restart"/>
          </w:tcPr>
          <w:p w14:paraId="12F7F9F0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2110" w:type="pct"/>
            <w:vMerge w:val="restart"/>
          </w:tcPr>
          <w:p w14:paraId="4E3C364B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Образовательная деятельность организуется в специфических видах детской деятельности (художественно-продуктивная)</w:t>
            </w:r>
          </w:p>
        </w:tc>
        <w:tc>
          <w:tcPr>
            <w:tcW w:w="704" w:type="pct"/>
            <w:gridSpan w:val="2"/>
          </w:tcPr>
          <w:p w14:paraId="76FBA75F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14:paraId="2F50D655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14:paraId="4B3B473B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287FCB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BB7505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2" w:type="pct"/>
            <w:gridSpan w:val="2"/>
          </w:tcPr>
          <w:p w14:paraId="4A853EB2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3" w:type="pct"/>
          </w:tcPr>
          <w:p w14:paraId="74C3127F" w14:textId="354653AE" w:rsidR="00C31EAE" w:rsidRPr="005B21F8" w:rsidRDefault="001B5E3B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C31EAE" w:rsidRPr="005B21F8" w14:paraId="69F707B2" w14:textId="77777777" w:rsidTr="005B21F8">
        <w:tc>
          <w:tcPr>
            <w:tcW w:w="287" w:type="pct"/>
            <w:vMerge/>
          </w:tcPr>
          <w:p w14:paraId="5274B290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61F31228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450C6C30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14:paraId="089F373F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14:paraId="5F171C24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149F6A05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3" w:type="pct"/>
          </w:tcPr>
          <w:p w14:paraId="42B30C98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49EF5A5A" w14:textId="77777777" w:rsidTr="005B21F8">
        <w:tc>
          <w:tcPr>
            <w:tcW w:w="287" w:type="pct"/>
            <w:vMerge/>
          </w:tcPr>
          <w:p w14:paraId="44EF27C2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25D50D21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796561AF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14:paraId="41616757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14:paraId="50C65CAE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64DE6483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" w:type="pct"/>
          </w:tcPr>
          <w:p w14:paraId="42C2E59C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62C55A1B" w14:textId="77777777" w:rsidTr="005B21F8">
        <w:tc>
          <w:tcPr>
            <w:tcW w:w="287" w:type="pct"/>
            <w:vMerge/>
          </w:tcPr>
          <w:p w14:paraId="7E6A0FE0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45EFF4C4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218DEEBA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14:paraId="5D0C2225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14:paraId="3586D7B5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110E14AC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</w:tcPr>
          <w:p w14:paraId="643BBCC2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7A8A14D3" w14:textId="77777777" w:rsidTr="005B21F8">
        <w:tc>
          <w:tcPr>
            <w:tcW w:w="287" w:type="pct"/>
            <w:vMerge w:val="restart"/>
          </w:tcPr>
          <w:p w14:paraId="481EB2C6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2110" w:type="pct"/>
            <w:vMerge w:val="restart"/>
          </w:tcPr>
          <w:p w14:paraId="5CBD1E29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Образовательная деятельность организуется в специфических видах детской деятельности (исследовательская)</w:t>
            </w:r>
          </w:p>
        </w:tc>
        <w:tc>
          <w:tcPr>
            <w:tcW w:w="704" w:type="pct"/>
            <w:gridSpan w:val="2"/>
          </w:tcPr>
          <w:p w14:paraId="5E3AE8A1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14:paraId="14FB4B3F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14:paraId="078272CD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7ADDD1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9C6F5F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2" w:type="pct"/>
            <w:gridSpan w:val="2"/>
          </w:tcPr>
          <w:p w14:paraId="42695E30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3" w:type="pct"/>
          </w:tcPr>
          <w:p w14:paraId="5F4F26A3" w14:textId="68724FD6" w:rsidR="00C31EAE" w:rsidRPr="005B21F8" w:rsidRDefault="001B5E3B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C31EAE" w:rsidRPr="005B21F8" w14:paraId="3681E0FE" w14:textId="77777777" w:rsidTr="005B21F8">
        <w:tc>
          <w:tcPr>
            <w:tcW w:w="287" w:type="pct"/>
            <w:vMerge/>
          </w:tcPr>
          <w:p w14:paraId="1E4DEC26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2E692D45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13FA8424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14:paraId="0CAC04EA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14:paraId="3E454273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02130D86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3" w:type="pct"/>
          </w:tcPr>
          <w:p w14:paraId="2FFA75B1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40464FDD" w14:textId="77777777" w:rsidTr="005B21F8">
        <w:tc>
          <w:tcPr>
            <w:tcW w:w="287" w:type="pct"/>
            <w:vMerge/>
          </w:tcPr>
          <w:p w14:paraId="2FA14B03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59C78AA7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571F1D55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14:paraId="5FB51899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14:paraId="417D93CD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099C00BC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" w:type="pct"/>
          </w:tcPr>
          <w:p w14:paraId="40D4D6EE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3B9EE842" w14:textId="77777777" w:rsidTr="005B21F8">
        <w:trPr>
          <w:trHeight w:val="309"/>
        </w:trPr>
        <w:tc>
          <w:tcPr>
            <w:tcW w:w="287" w:type="pct"/>
            <w:vMerge/>
          </w:tcPr>
          <w:p w14:paraId="64729E3C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1C2D528B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11C463CF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14:paraId="3635B05A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14:paraId="44BB305B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5C3AEDB8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</w:tcPr>
          <w:p w14:paraId="5BBEA3CD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7F31642F" w14:textId="77777777" w:rsidTr="005B21F8">
        <w:tc>
          <w:tcPr>
            <w:tcW w:w="287" w:type="pct"/>
            <w:vMerge w:val="restart"/>
          </w:tcPr>
          <w:p w14:paraId="5A40FE52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2110" w:type="pct"/>
            <w:vMerge w:val="restart"/>
          </w:tcPr>
          <w:p w14:paraId="0A698189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Образовательная деятельность организуется в специфических видах детской деятельности (двигательная)</w:t>
            </w:r>
          </w:p>
        </w:tc>
        <w:tc>
          <w:tcPr>
            <w:tcW w:w="704" w:type="pct"/>
            <w:gridSpan w:val="2"/>
          </w:tcPr>
          <w:p w14:paraId="0C9B0DE9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14:paraId="33714C68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14:paraId="1C8D046E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EFB0D9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605A36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2" w:type="pct"/>
            <w:gridSpan w:val="2"/>
          </w:tcPr>
          <w:p w14:paraId="61719A3D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3" w:type="pct"/>
          </w:tcPr>
          <w:p w14:paraId="5E370115" w14:textId="00BC3A04" w:rsidR="00C31EAE" w:rsidRPr="005B21F8" w:rsidRDefault="001B5E3B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C31EAE" w:rsidRPr="005B21F8" w14:paraId="64D53501" w14:textId="77777777" w:rsidTr="005B21F8">
        <w:tc>
          <w:tcPr>
            <w:tcW w:w="287" w:type="pct"/>
            <w:vMerge/>
          </w:tcPr>
          <w:p w14:paraId="24DD4BF2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58B759E8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0D00EEB4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14:paraId="77D22590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14:paraId="53F7EBAA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6918B764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3" w:type="pct"/>
          </w:tcPr>
          <w:p w14:paraId="744060F9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4E375F0E" w14:textId="77777777" w:rsidTr="005B21F8">
        <w:tc>
          <w:tcPr>
            <w:tcW w:w="287" w:type="pct"/>
            <w:vMerge/>
          </w:tcPr>
          <w:p w14:paraId="625F4DA3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7D326417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1136CC8E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14:paraId="7E522359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14:paraId="3022FD47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495B4EA8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" w:type="pct"/>
          </w:tcPr>
          <w:p w14:paraId="4EE54FE8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738CFE4F" w14:textId="77777777" w:rsidTr="005B21F8">
        <w:tc>
          <w:tcPr>
            <w:tcW w:w="287" w:type="pct"/>
            <w:vMerge/>
          </w:tcPr>
          <w:p w14:paraId="3D468BE1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567110E0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4AA14EEB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14:paraId="295D7CA4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14:paraId="02836F4E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0751C101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</w:tcPr>
          <w:p w14:paraId="666609A5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04695A63" w14:textId="77777777" w:rsidTr="005B21F8">
        <w:tc>
          <w:tcPr>
            <w:tcW w:w="287" w:type="pct"/>
            <w:vMerge w:val="restart"/>
          </w:tcPr>
          <w:p w14:paraId="03050587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2110" w:type="pct"/>
            <w:vMerge w:val="restart"/>
          </w:tcPr>
          <w:p w14:paraId="72B1C403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Образовательная деятельность организуется в специфических видах детской деятельности (музыкальная)</w:t>
            </w:r>
          </w:p>
        </w:tc>
        <w:tc>
          <w:tcPr>
            <w:tcW w:w="704" w:type="pct"/>
            <w:gridSpan w:val="2"/>
          </w:tcPr>
          <w:p w14:paraId="28B99B3C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14:paraId="738505D1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14:paraId="513D0588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0A0DBF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BE1BF8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2" w:type="pct"/>
            <w:gridSpan w:val="2"/>
          </w:tcPr>
          <w:p w14:paraId="1943F328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3" w:type="pct"/>
          </w:tcPr>
          <w:p w14:paraId="5ED3F4F6" w14:textId="36C95A94" w:rsidR="00C31EAE" w:rsidRPr="005B21F8" w:rsidRDefault="001B5E3B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C31EAE" w:rsidRPr="005B21F8" w14:paraId="3451D080" w14:textId="77777777" w:rsidTr="005B21F8">
        <w:tc>
          <w:tcPr>
            <w:tcW w:w="287" w:type="pct"/>
            <w:vMerge/>
          </w:tcPr>
          <w:p w14:paraId="58BD3359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6D67BDB0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3FE4F968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14:paraId="4E40D6FC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14:paraId="288450F9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7723289C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3" w:type="pct"/>
          </w:tcPr>
          <w:p w14:paraId="1AD9E5CE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28F01628" w14:textId="77777777" w:rsidTr="005B21F8">
        <w:trPr>
          <w:trHeight w:val="77"/>
        </w:trPr>
        <w:tc>
          <w:tcPr>
            <w:tcW w:w="287" w:type="pct"/>
            <w:vMerge/>
          </w:tcPr>
          <w:p w14:paraId="41B88EF9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6051C371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3BC3AFDA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14:paraId="5D3E03F4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14:paraId="2F2A859A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0D54363F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" w:type="pct"/>
          </w:tcPr>
          <w:p w14:paraId="72B1C56F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1853E094" w14:textId="77777777" w:rsidTr="005B21F8">
        <w:tc>
          <w:tcPr>
            <w:tcW w:w="287" w:type="pct"/>
            <w:vMerge/>
          </w:tcPr>
          <w:p w14:paraId="1D8EC67D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0961679B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78D04FA4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14:paraId="6A8C3878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14:paraId="205F3108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7EE8C6C9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</w:tcPr>
          <w:p w14:paraId="431F06C7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4915A2F6" w14:textId="77777777" w:rsidTr="005B21F8">
        <w:tc>
          <w:tcPr>
            <w:tcW w:w="287" w:type="pct"/>
            <w:vMerge w:val="restart"/>
          </w:tcPr>
          <w:p w14:paraId="64DB50E6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2110" w:type="pct"/>
            <w:vMerge w:val="restart"/>
          </w:tcPr>
          <w:p w14:paraId="4CBB7E2A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Образовательная деятельность организуется в специфических видах детской деятельности (коммуникативная)</w:t>
            </w:r>
          </w:p>
        </w:tc>
        <w:tc>
          <w:tcPr>
            <w:tcW w:w="704" w:type="pct"/>
            <w:gridSpan w:val="2"/>
          </w:tcPr>
          <w:p w14:paraId="4FE3FFB4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14:paraId="78D56C30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14:paraId="2EA45870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E182D9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65A794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2" w:type="pct"/>
            <w:gridSpan w:val="2"/>
          </w:tcPr>
          <w:p w14:paraId="1DDAD693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3" w:type="pct"/>
          </w:tcPr>
          <w:p w14:paraId="6F6677FA" w14:textId="4D13D989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4629B6AE" w14:textId="77777777" w:rsidTr="005B21F8">
        <w:tc>
          <w:tcPr>
            <w:tcW w:w="287" w:type="pct"/>
            <w:vMerge/>
          </w:tcPr>
          <w:p w14:paraId="5E199BFF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17825D4E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7F4240BD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14:paraId="2BBA96D6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14:paraId="3039531B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2235F19A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3" w:type="pct"/>
          </w:tcPr>
          <w:p w14:paraId="0A825CAB" w14:textId="0D8D2920" w:rsidR="00C31EAE" w:rsidRPr="005B21F8" w:rsidRDefault="001B5E3B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31EAE" w:rsidRPr="005B21F8" w14:paraId="1E986114" w14:textId="77777777" w:rsidTr="005B21F8">
        <w:tc>
          <w:tcPr>
            <w:tcW w:w="287" w:type="pct"/>
            <w:vMerge/>
          </w:tcPr>
          <w:p w14:paraId="495211A5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6C7BB803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614F3975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14:paraId="375C2CC6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14:paraId="662E77A7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1FB125B3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" w:type="pct"/>
          </w:tcPr>
          <w:p w14:paraId="6A000A4F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016DFC17" w14:textId="77777777" w:rsidTr="005B21F8">
        <w:trPr>
          <w:trHeight w:val="293"/>
        </w:trPr>
        <w:tc>
          <w:tcPr>
            <w:tcW w:w="287" w:type="pct"/>
            <w:vMerge/>
          </w:tcPr>
          <w:p w14:paraId="56D0F0B7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28AF7C04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6F356FA1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14:paraId="70086CF2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14:paraId="0E486AB1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0B31B5A3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</w:tcPr>
          <w:p w14:paraId="0D11DD93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0C62CBC8" w14:textId="77777777" w:rsidTr="005B21F8">
        <w:tc>
          <w:tcPr>
            <w:tcW w:w="287" w:type="pct"/>
            <w:vMerge w:val="restart"/>
          </w:tcPr>
          <w:p w14:paraId="736CADDB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2110" w:type="pct"/>
            <w:vMerge w:val="restart"/>
          </w:tcPr>
          <w:p w14:paraId="2B56B0E8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В ДОО внедряются технологии раннего развития детей</w:t>
            </w:r>
          </w:p>
        </w:tc>
        <w:tc>
          <w:tcPr>
            <w:tcW w:w="704" w:type="pct"/>
            <w:gridSpan w:val="2"/>
          </w:tcPr>
          <w:p w14:paraId="37CD8D86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14:paraId="63BB0DF7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14:paraId="1A13B717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63B896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AD140D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" w:type="pct"/>
            <w:gridSpan w:val="2"/>
          </w:tcPr>
          <w:p w14:paraId="2FE73474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3" w:type="pct"/>
          </w:tcPr>
          <w:p w14:paraId="53D42380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74C6AB9C" w14:textId="77777777" w:rsidTr="005B21F8">
        <w:tc>
          <w:tcPr>
            <w:tcW w:w="287" w:type="pct"/>
            <w:vMerge/>
          </w:tcPr>
          <w:p w14:paraId="453068CF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6D31AD08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25C7F1F6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14:paraId="029A2D22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14:paraId="6FC21EC1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0522D52B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3" w:type="pct"/>
          </w:tcPr>
          <w:p w14:paraId="24589130" w14:textId="7BE72509" w:rsidR="00C31EAE" w:rsidRPr="005B21F8" w:rsidRDefault="001B5E3B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31EAE" w:rsidRPr="005B21F8" w14:paraId="19F09D67" w14:textId="77777777" w:rsidTr="005B21F8">
        <w:tc>
          <w:tcPr>
            <w:tcW w:w="287" w:type="pct"/>
            <w:vMerge/>
          </w:tcPr>
          <w:p w14:paraId="04B28353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4F64C02C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672D3A97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14:paraId="4D2D8E31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14:paraId="67B4D7BF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1FC5B472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" w:type="pct"/>
          </w:tcPr>
          <w:p w14:paraId="7EA84F21" w14:textId="6D84C839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0C2511EF" w14:textId="77777777" w:rsidTr="005B21F8">
        <w:trPr>
          <w:trHeight w:val="276"/>
        </w:trPr>
        <w:tc>
          <w:tcPr>
            <w:tcW w:w="287" w:type="pct"/>
            <w:vMerge/>
          </w:tcPr>
          <w:p w14:paraId="3ED327FF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45B24897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6397925C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14:paraId="48D6B487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14:paraId="6FD88877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60F82CDF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</w:tcPr>
          <w:p w14:paraId="2BDE59BA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6515BC01" w14:textId="77777777" w:rsidTr="005B21F8">
        <w:tc>
          <w:tcPr>
            <w:tcW w:w="287" w:type="pct"/>
            <w:vMerge w:val="restart"/>
          </w:tcPr>
          <w:p w14:paraId="052DBDBE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2110" w:type="pct"/>
            <w:vMerge w:val="restart"/>
          </w:tcPr>
          <w:p w14:paraId="46D4D32D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Обучающиеся демонстрируют высокие результаты в конкурсах (победитель, призер, лауреат)</w:t>
            </w:r>
          </w:p>
        </w:tc>
        <w:tc>
          <w:tcPr>
            <w:tcW w:w="704" w:type="pct"/>
            <w:gridSpan w:val="2"/>
          </w:tcPr>
          <w:p w14:paraId="6DB6452E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14:paraId="0488DBC4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14:paraId="1163B0F8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88C780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5A562F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" w:type="pct"/>
            <w:gridSpan w:val="2"/>
          </w:tcPr>
          <w:p w14:paraId="0EA93D5E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3" w:type="pct"/>
          </w:tcPr>
          <w:p w14:paraId="0DA3EF08" w14:textId="058DC783" w:rsidR="00C31EAE" w:rsidRPr="005B21F8" w:rsidRDefault="001B5E3B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31EAE" w:rsidRPr="005B21F8" w14:paraId="7AE4760E" w14:textId="77777777" w:rsidTr="005B21F8">
        <w:tc>
          <w:tcPr>
            <w:tcW w:w="287" w:type="pct"/>
            <w:vMerge/>
          </w:tcPr>
          <w:p w14:paraId="0DDA51C0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0B7EEEFF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1FA3619D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14:paraId="59E4879F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14:paraId="2F33B275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6D520838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" w:type="pct"/>
          </w:tcPr>
          <w:p w14:paraId="7F1244C0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470766AC" w14:textId="77777777" w:rsidTr="005B21F8">
        <w:tc>
          <w:tcPr>
            <w:tcW w:w="287" w:type="pct"/>
            <w:vMerge/>
          </w:tcPr>
          <w:p w14:paraId="2991DE1D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5C02CF15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72CF3C95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14:paraId="135405CF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14:paraId="196F9C69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69D02330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" w:type="pct"/>
          </w:tcPr>
          <w:p w14:paraId="70E2C75E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0AD190CE" w14:textId="77777777" w:rsidTr="005B21F8">
        <w:tc>
          <w:tcPr>
            <w:tcW w:w="287" w:type="pct"/>
            <w:vMerge/>
          </w:tcPr>
          <w:p w14:paraId="01FAA257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07328C85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3945848A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14:paraId="3AFA71C6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14:paraId="34EB86B5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4A9B960F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</w:tcPr>
          <w:p w14:paraId="4DD8A227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1260949F" w14:textId="77777777" w:rsidTr="005B21F8">
        <w:tc>
          <w:tcPr>
            <w:tcW w:w="287" w:type="pct"/>
          </w:tcPr>
          <w:p w14:paraId="24ACF220" w14:textId="77777777" w:rsidR="00C31EAE" w:rsidRPr="005B21F8" w:rsidRDefault="00C31EAE" w:rsidP="005B21F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713" w:type="pct"/>
            <w:gridSpan w:val="10"/>
          </w:tcPr>
          <w:p w14:paraId="19D16D73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 xml:space="preserve">Характер взаимодействия сотрудников с детьми и родителями </w:t>
            </w:r>
          </w:p>
        </w:tc>
      </w:tr>
      <w:tr w:rsidR="00C31EAE" w:rsidRPr="005B21F8" w14:paraId="2FE215E1" w14:textId="77777777" w:rsidTr="005B21F8">
        <w:tc>
          <w:tcPr>
            <w:tcW w:w="287" w:type="pct"/>
            <w:vMerge w:val="restart"/>
          </w:tcPr>
          <w:p w14:paraId="1E3241F3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110" w:type="pct"/>
            <w:vMerge w:val="restart"/>
          </w:tcPr>
          <w:p w14:paraId="0918C4DF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Взаимодействие в ДОО выстроено на основе «Кодекса дружелюбного общения»</w:t>
            </w:r>
          </w:p>
        </w:tc>
        <w:tc>
          <w:tcPr>
            <w:tcW w:w="704" w:type="pct"/>
            <w:gridSpan w:val="2"/>
          </w:tcPr>
          <w:p w14:paraId="16455E54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14:paraId="7E4082A5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14:paraId="0BE0F4BF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1A0027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84BDEC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" w:type="pct"/>
            <w:gridSpan w:val="2"/>
          </w:tcPr>
          <w:p w14:paraId="4F76D3D6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3" w:type="pct"/>
          </w:tcPr>
          <w:p w14:paraId="1CA98F10" w14:textId="5DE40083" w:rsidR="00C31EAE" w:rsidRPr="005B21F8" w:rsidRDefault="00196B76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31EAE" w:rsidRPr="005B21F8" w14:paraId="2FBFD516" w14:textId="77777777" w:rsidTr="005B21F8">
        <w:tc>
          <w:tcPr>
            <w:tcW w:w="287" w:type="pct"/>
            <w:vMerge/>
          </w:tcPr>
          <w:p w14:paraId="0F6E3401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11CDC6FC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1E576300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14:paraId="197DCC59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14:paraId="0A15218A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67B46F3E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3" w:type="pct"/>
          </w:tcPr>
          <w:p w14:paraId="101C7BA3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12F99F18" w14:textId="77777777" w:rsidTr="005B21F8">
        <w:tc>
          <w:tcPr>
            <w:tcW w:w="287" w:type="pct"/>
            <w:vMerge/>
          </w:tcPr>
          <w:p w14:paraId="6D5E81A9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5DA113F9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078820BC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14:paraId="0C5C87A5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14:paraId="54CC7305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42657BDB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" w:type="pct"/>
          </w:tcPr>
          <w:p w14:paraId="4A4D4FC2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64869CF8" w14:textId="77777777" w:rsidTr="005B21F8">
        <w:tc>
          <w:tcPr>
            <w:tcW w:w="287" w:type="pct"/>
            <w:vMerge/>
          </w:tcPr>
          <w:p w14:paraId="0D59187D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2E0D32CD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4B62AF93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14:paraId="23F670B9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14:paraId="404F2646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377C26B1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</w:tcPr>
          <w:p w14:paraId="30E53748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78B152D4" w14:textId="77777777" w:rsidTr="005B21F8">
        <w:tc>
          <w:tcPr>
            <w:tcW w:w="287" w:type="pct"/>
            <w:vMerge w:val="restart"/>
          </w:tcPr>
          <w:p w14:paraId="1B40D1CE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110" w:type="pct"/>
            <w:vMerge w:val="restart"/>
          </w:tcPr>
          <w:p w14:paraId="20BD7B0B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В ДОО внедрены дистанционные технологии поддержки родителей («</w:t>
            </w:r>
            <w:proofErr w:type="spellStart"/>
            <w:r w:rsidRPr="005B21F8">
              <w:rPr>
                <w:rFonts w:ascii="Times New Roman" w:hAnsi="Times New Roman"/>
                <w:sz w:val="24"/>
                <w:szCs w:val="24"/>
              </w:rPr>
              <w:t>телеобразование</w:t>
            </w:r>
            <w:proofErr w:type="spellEnd"/>
            <w:r w:rsidRPr="005B21F8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704" w:type="pct"/>
            <w:gridSpan w:val="2"/>
          </w:tcPr>
          <w:p w14:paraId="2026191C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14:paraId="709DFEEA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14:paraId="78495C9A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727B0E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E78C59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2" w:type="pct"/>
            <w:gridSpan w:val="2"/>
          </w:tcPr>
          <w:p w14:paraId="40FFF804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3" w:type="pct"/>
          </w:tcPr>
          <w:p w14:paraId="36DA8872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1A0A0512" w14:textId="77777777" w:rsidTr="005B21F8">
        <w:tc>
          <w:tcPr>
            <w:tcW w:w="287" w:type="pct"/>
            <w:vMerge/>
          </w:tcPr>
          <w:p w14:paraId="45C391EA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7AC1A46E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71CE1BC6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14:paraId="0B0C790A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14:paraId="788C1CB7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32369F81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3" w:type="pct"/>
          </w:tcPr>
          <w:p w14:paraId="7491D7A0" w14:textId="7B8B7EB5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55F59DF8" w14:textId="77777777" w:rsidTr="005B21F8">
        <w:tc>
          <w:tcPr>
            <w:tcW w:w="287" w:type="pct"/>
            <w:vMerge/>
          </w:tcPr>
          <w:p w14:paraId="0D714568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4D804D4B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4E221E05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14:paraId="0DE6959D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14:paraId="62065BCF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28FD01BF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" w:type="pct"/>
          </w:tcPr>
          <w:p w14:paraId="0D38C54C" w14:textId="3188DCE4" w:rsidR="00C31EAE" w:rsidRPr="005B21F8" w:rsidRDefault="00986BBD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31EAE" w:rsidRPr="005B21F8" w14:paraId="0404E9F2" w14:textId="77777777" w:rsidTr="005B21F8">
        <w:tc>
          <w:tcPr>
            <w:tcW w:w="287" w:type="pct"/>
            <w:vMerge/>
          </w:tcPr>
          <w:p w14:paraId="4ABA171F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6015ECE8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442E68A8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14:paraId="4371CFD8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14:paraId="003F7102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1CDEFD8B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</w:tcPr>
          <w:p w14:paraId="31B19098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12BD66E4" w14:textId="77777777" w:rsidTr="005B21F8">
        <w:tc>
          <w:tcPr>
            <w:tcW w:w="287" w:type="pct"/>
            <w:vMerge w:val="restart"/>
          </w:tcPr>
          <w:p w14:paraId="4B8F8A68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110" w:type="pct"/>
            <w:vMerge w:val="restart"/>
          </w:tcPr>
          <w:p w14:paraId="5CBD9909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В ДОО внедрены дистанционные технологии поддержки родителей (дистанционное консультирование)</w:t>
            </w:r>
          </w:p>
        </w:tc>
        <w:tc>
          <w:tcPr>
            <w:tcW w:w="704" w:type="pct"/>
            <w:gridSpan w:val="2"/>
          </w:tcPr>
          <w:p w14:paraId="70A4E5A1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14:paraId="010A38E5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14:paraId="00354FC9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42740A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6A7471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" w:type="pct"/>
            <w:gridSpan w:val="2"/>
          </w:tcPr>
          <w:p w14:paraId="3701E818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3" w:type="pct"/>
          </w:tcPr>
          <w:p w14:paraId="5F31C0C6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360C1E2D" w14:textId="77777777" w:rsidTr="005B21F8">
        <w:tc>
          <w:tcPr>
            <w:tcW w:w="287" w:type="pct"/>
            <w:vMerge/>
          </w:tcPr>
          <w:p w14:paraId="0720EF14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1580993A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0182FA13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14:paraId="18C060A1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14:paraId="2747BD09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062BB842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" w:type="pct"/>
          </w:tcPr>
          <w:p w14:paraId="56487DBA" w14:textId="2ECAA638" w:rsidR="00C31EAE" w:rsidRPr="005B21F8" w:rsidRDefault="001B5E3B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31EAE" w:rsidRPr="005B21F8" w14:paraId="5B3D1F58" w14:textId="77777777" w:rsidTr="005B21F8">
        <w:tc>
          <w:tcPr>
            <w:tcW w:w="287" w:type="pct"/>
            <w:vMerge/>
          </w:tcPr>
          <w:p w14:paraId="09EE7F2A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1D91276E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64A27123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14:paraId="46DB452C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14:paraId="64F993AE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55A36D3A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" w:type="pct"/>
          </w:tcPr>
          <w:p w14:paraId="79A21CF0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7D33FA4C" w14:textId="77777777" w:rsidTr="005B21F8">
        <w:tc>
          <w:tcPr>
            <w:tcW w:w="287" w:type="pct"/>
            <w:vMerge/>
          </w:tcPr>
          <w:p w14:paraId="52E84C0F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34BAB42A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799E8B7E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14:paraId="525A519D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14:paraId="6DF9E327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268C3752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</w:tcPr>
          <w:p w14:paraId="6C330AD8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49C2C69C" w14:textId="77777777" w:rsidTr="005B21F8">
        <w:tc>
          <w:tcPr>
            <w:tcW w:w="287" w:type="pct"/>
            <w:vMerge w:val="restart"/>
          </w:tcPr>
          <w:p w14:paraId="4E16434C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110" w:type="pct"/>
            <w:vMerge w:val="restart"/>
          </w:tcPr>
          <w:p w14:paraId="4720A708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Отсутствуют обоснованные жалобы от родителей на деятельность ДОО</w:t>
            </w:r>
          </w:p>
        </w:tc>
        <w:tc>
          <w:tcPr>
            <w:tcW w:w="704" w:type="pct"/>
            <w:gridSpan w:val="2"/>
          </w:tcPr>
          <w:p w14:paraId="4AB4B160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14:paraId="1105970E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14:paraId="1E80AC22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586918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C4A844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2" w:type="pct"/>
            <w:gridSpan w:val="2"/>
          </w:tcPr>
          <w:p w14:paraId="16781DC9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3" w:type="pct"/>
          </w:tcPr>
          <w:p w14:paraId="191B5CC6" w14:textId="49459FCD" w:rsidR="00C31EAE" w:rsidRPr="005B21F8" w:rsidRDefault="001B5E3B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C31EAE" w:rsidRPr="005B21F8" w14:paraId="41A7D1B3" w14:textId="77777777" w:rsidTr="005B21F8">
        <w:tc>
          <w:tcPr>
            <w:tcW w:w="287" w:type="pct"/>
            <w:vMerge/>
          </w:tcPr>
          <w:p w14:paraId="504A2EBB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48EF9087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298867A8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14:paraId="70FD5EFC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14:paraId="4331EA46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6CF55BAA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3" w:type="pct"/>
          </w:tcPr>
          <w:p w14:paraId="1BCA799A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38AB26B6" w14:textId="77777777" w:rsidTr="005B21F8">
        <w:tc>
          <w:tcPr>
            <w:tcW w:w="287" w:type="pct"/>
            <w:vMerge/>
          </w:tcPr>
          <w:p w14:paraId="5E24A82D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3F54B29F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2F55434C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14:paraId="750383A9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14:paraId="22DEEE6C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5D6D5ACE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" w:type="pct"/>
          </w:tcPr>
          <w:p w14:paraId="47418C2B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09620B9B" w14:textId="77777777" w:rsidTr="005B21F8">
        <w:tc>
          <w:tcPr>
            <w:tcW w:w="287" w:type="pct"/>
            <w:vMerge/>
          </w:tcPr>
          <w:p w14:paraId="18F8ECD6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20A2839E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15A00EE1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14:paraId="38679658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14:paraId="78FF882E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7E184139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</w:tcPr>
          <w:p w14:paraId="038B12EF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21FFE1F3" w14:textId="77777777" w:rsidTr="005B21F8">
        <w:tc>
          <w:tcPr>
            <w:tcW w:w="287" w:type="pct"/>
            <w:vMerge w:val="restart"/>
          </w:tcPr>
          <w:p w14:paraId="1163F64E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110" w:type="pct"/>
            <w:vMerge w:val="restart"/>
          </w:tcPr>
          <w:p w14:paraId="42ECBC44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Родители обучающихся участвуют в заседаниях коллегиальных органов управления ДОО</w:t>
            </w:r>
          </w:p>
        </w:tc>
        <w:tc>
          <w:tcPr>
            <w:tcW w:w="704" w:type="pct"/>
            <w:gridSpan w:val="2"/>
          </w:tcPr>
          <w:p w14:paraId="0EFF63CF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14:paraId="76A4AD46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14:paraId="269855A9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1AF85B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B68B3B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083DE9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" w:type="pct"/>
            <w:gridSpan w:val="2"/>
          </w:tcPr>
          <w:p w14:paraId="733BE790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3" w:type="pct"/>
          </w:tcPr>
          <w:p w14:paraId="5C2F69EF" w14:textId="4A9D3B60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7034D7A7" w14:textId="77777777" w:rsidTr="005B21F8">
        <w:tc>
          <w:tcPr>
            <w:tcW w:w="287" w:type="pct"/>
            <w:vMerge/>
          </w:tcPr>
          <w:p w14:paraId="708BDEDF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40F208AC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20438B79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14:paraId="5A4A6464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14:paraId="72FA3C72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04EDE5BE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3" w:type="pct"/>
          </w:tcPr>
          <w:p w14:paraId="3593551C" w14:textId="0CFBB289" w:rsidR="00C31EAE" w:rsidRPr="005B21F8" w:rsidRDefault="00986BBD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31EAE" w:rsidRPr="005B21F8" w14:paraId="228F1ADE" w14:textId="77777777" w:rsidTr="005B21F8">
        <w:tc>
          <w:tcPr>
            <w:tcW w:w="287" w:type="pct"/>
            <w:vMerge/>
          </w:tcPr>
          <w:p w14:paraId="3642229F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2236F878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31E6CABE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14:paraId="7DFCA8DF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14:paraId="60E768A6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28A6890A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" w:type="pct"/>
          </w:tcPr>
          <w:p w14:paraId="17E40B38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73257650" w14:textId="77777777" w:rsidTr="005B21F8">
        <w:tc>
          <w:tcPr>
            <w:tcW w:w="287" w:type="pct"/>
            <w:vMerge/>
          </w:tcPr>
          <w:p w14:paraId="670680FA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7F8ED7D9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25FBA8A7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14:paraId="4281DC38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14:paraId="0AEA2A1D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545E3EE0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</w:tcPr>
          <w:p w14:paraId="3E9EF4E3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4DB79E5D" w14:textId="77777777" w:rsidTr="005B21F8">
        <w:tc>
          <w:tcPr>
            <w:tcW w:w="287" w:type="pct"/>
            <w:vMerge w:val="restart"/>
          </w:tcPr>
          <w:p w14:paraId="7F38D0B2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110" w:type="pct"/>
            <w:vMerge w:val="restart"/>
          </w:tcPr>
          <w:p w14:paraId="41AB43C3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Педагоги имеют соответствующий этическим нормам внешний облик</w:t>
            </w:r>
          </w:p>
        </w:tc>
        <w:tc>
          <w:tcPr>
            <w:tcW w:w="704" w:type="pct"/>
            <w:gridSpan w:val="2"/>
          </w:tcPr>
          <w:p w14:paraId="6253567F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14:paraId="322A2AFE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14:paraId="16C0187C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780817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DB394A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" w:type="pct"/>
            <w:gridSpan w:val="2"/>
          </w:tcPr>
          <w:p w14:paraId="4231AB0B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3" w:type="pct"/>
          </w:tcPr>
          <w:p w14:paraId="067B92B3" w14:textId="031E1349" w:rsidR="00C31EAE" w:rsidRPr="005B21F8" w:rsidRDefault="001B5E3B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C31EAE" w:rsidRPr="005B21F8" w14:paraId="27648E27" w14:textId="77777777" w:rsidTr="005B21F8">
        <w:tc>
          <w:tcPr>
            <w:tcW w:w="287" w:type="pct"/>
            <w:vMerge/>
          </w:tcPr>
          <w:p w14:paraId="18433E9D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66C5C4EE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4C20CBA2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14:paraId="2130D248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14:paraId="68FFD21F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392CD16B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3" w:type="pct"/>
          </w:tcPr>
          <w:p w14:paraId="076ACDC4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4F990C2F" w14:textId="77777777" w:rsidTr="005B21F8">
        <w:tc>
          <w:tcPr>
            <w:tcW w:w="287" w:type="pct"/>
            <w:vMerge/>
          </w:tcPr>
          <w:p w14:paraId="57AE3F9D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52CB54E2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5D843CB0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14:paraId="35191CEE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14:paraId="1F77AD01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4D34D156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" w:type="pct"/>
          </w:tcPr>
          <w:p w14:paraId="7E4F9F23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2E93A569" w14:textId="77777777" w:rsidTr="005B21F8">
        <w:tc>
          <w:tcPr>
            <w:tcW w:w="287" w:type="pct"/>
            <w:vMerge/>
          </w:tcPr>
          <w:p w14:paraId="3D753453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54653868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4A31C8F8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14:paraId="72F7AE1A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14:paraId="22DF1DBF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6484FD6E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</w:tcPr>
          <w:p w14:paraId="5CFB4504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20FCD7FB" w14:textId="77777777" w:rsidTr="005B21F8">
        <w:tc>
          <w:tcPr>
            <w:tcW w:w="287" w:type="pct"/>
            <w:vMerge w:val="restart"/>
          </w:tcPr>
          <w:p w14:paraId="713D89C1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110" w:type="pct"/>
            <w:vMerge w:val="restart"/>
          </w:tcPr>
          <w:p w14:paraId="60DA9E6F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 xml:space="preserve">Педагоги реализуют мероприятия по продвижению семейных традиций и ценностей и вовлечению родителей в </w:t>
            </w:r>
            <w:r w:rsidRPr="005B21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образовательный процесс («образовательные афиши», «маршруты входного дня», технологии </w:t>
            </w:r>
            <w:proofErr w:type="spellStart"/>
            <w:r w:rsidRPr="005B21F8">
              <w:rPr>
                <w:rFonts w:ascii="Times New Roman" w:hAnsi="Times New Roman"/>
                <w:sz w:val="24"/>
                <w:szCs w:val="24"/>
              </w:rPr>
              <w:t>здоровьеориентированного</w:t>
            </w:r>
            <w:proofErr w:type="spellEnd"/>
            <w:r w:rsidRPr="005B21F8">
              <w:rPr>
                <w:rFonts w:ascii="Times New Roman" w:hAnsi="Times New Roman"/>
                <w:sz w:val="24"/>
                <w:szCs w:val="24"/>
              </w:rPr>
              <w:t xml:space="preserve"> досуга, ранней профориентации)</w:t>
            </w:r>
          </w:p>
        </w:tc>
        <w:tc>
          <w:tcPr>
            <w:tcW w:w="704" w:type="pct"/>
            <w:gridSpan w:val="2"/>
          </w:tcPr>
          <w:p w14:paraId="3DFCE2C3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294" w:type="pct"/>
            <w:gridSpan w:val="2"/>
          </w:tcPr>
          <w:p w14:paraId="299435E6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14:paraId="35E470FA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CEF80C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0E93F0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2" w:type="pct"/>
            <w:gridSpan w:val="2"/>
          </w:tcPr>
          <w:p w14:paraId="1C4E4524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3" w:type="pct"/>
          </w:tcPr>
          <w:p w14:paraId="01BF3FBD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3B50CA18" w14:textId="77777777" w:rsidTr="005B21F8">
        <w:tc>
          <w:tcPr>
            <w:tcW w:w="287" w:type="pct"/>
            <w:vMerge/>
          </w:tcPr>
          <w:p w14:paraId="1EF67302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6FA6CE65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6D48DB25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14:paraId="1F0C0E5C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14:paraId="2C8F92E6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1B03533B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3" w:type="pct"/>
          </w:tcPr>
          <w:p w14:paraId="699CB175" w14:textId="079FAE36" w:rsidR="00C31EAE" w:rsidRPr="005B21F8" w:rsidRDefault="00986BBD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31EAE" w:rsidRPr="005B21F8" w14:paraId="66DFC097" w14:textId="77777777" w:rsidTr="005B21F8">
        <w:tc>
          <w:tcPr>
            <w:tcW w:w="287" w:type="pct"/>
            <w:vMerge/>
          </w:tcPr>
          <w:p w14:paraId="2565C679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4C7BDBEF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46B140B5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14:paraId="190C3447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14:paraId="043E3714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61D39EFB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" w:type="pct"/>
          </w:tcPr>
          <w:p w14:paraId="0E86DD2D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761DABEE" w14:textId="77777777" w:rsidTr="005B21F8">
        <w:tc>
          <w:tcPr>
            <w:tcW w:w="287" w:type="pct"/>
            <w:vMerge/>
          </w:tcPr>
          <w:p w14:paraId="30EC585E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7606DD1F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005DD957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14:paraId="2B678173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14:paraId="3CDDDE03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269AFB06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</w:tcPr>
          <w:p w14:paraId="229CD82B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5127F1DD" w14:textId="77777777" w:rsidTr="005B21F8">
        <w:tc>
          <w:tcPr>
            <w:tcW w:w="287" w:type="pct"/>
            <w:vMerge w:val="restart"/>
          </w:tcPr>
          <w:p w14:paraId="6B59C025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2110" w:type="pct"/>
            <w:vMerge w:val="restart"/>
          </w:tcPr>
          <w:p w14:paraId="6D2D40DA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ДОО активно ведет страницу в социальных сетях</w:t>
            </w:r>
          </w:p>
        </w:tc>
        <w:tc>
          <w:tcPr>
            <w:tcW w:w="704" w:type="pct"/>
            <w:gridSpan w:val="2"/>
          </w:tcPr>
          <w:p w14:paraId="7C1DDD4F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14:paraId="20C0121E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14:paraId="0383CA77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FAE83B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AC17B2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15CFAD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" w:type="pct"/>
            <w:gridSpan w:val="2"/>
          </w:tcPr>
          <w:p w14:paraId="19CCC251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3" w:type="pct"/>
          </w:tcPr>
          <w:p w14:paraId="5F47662F" w14:textId="4AAA52C6" w:rsidR="00C31EAE" w:rsidRPr="005B21F8" w:rsidRDefault="001B5E3B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C31EAE" w:rsidRPr="005B21F8" w14:paraId="21656892" w14:textId="77777777" w:rsidTr="005B21F8">
        <w:tc>
          <w:tcPr>
            <w:tcW w:w="287" w:type="pct"/>
            <w:vMerge/>
          </w:tcPr>
          <w:p w14:paraId="04768E7F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53453E21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226D6755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14:paraId="5A21FE92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14:paraId="653006F2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7E875EEE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3" w:type="pct"/>
          </w:tcPr>
          <w:p w14:paraId="2A51DBAE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04B45D2B" w14:textId="77777777" w:rsidTr="005B21F8">
        <w:tc>
          <w:tcPr>
            <w:tcW w:w="287" w:type="pct"/>
            <w:vMerge/>
          </w:tcPr>
          <w:p w14:paraId="4A697205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4A480082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47485B22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14:paraId="3DDD145F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14:paraId="6563655D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31348D5C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" w:type="pct"/>
          </w:tcPr>
          <w:p w14:paraId="481FBD77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52B461FF" w14:textId="77777777" w:rsidTr="005B21F8">
        <w:tc>
          <w:tcPr>
            <w:tcW w:w="287" w:type="pct"/>
            <w:vMerge/>
          </w:tcPr>
          <w:p w14:paraId="1666F36B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06951D93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219C51BE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14:paraId="04F8A87D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14:paraId="52647B4E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73DB4C81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</w:tcPr>
          <w:p w14:paraId="3F12E3A7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15FFEEF1" w14:textId="77777777" w:rsidTr="005B21F8">
        <w:tc>
          <w:tcPr>
            <w:tcW w:w="287" w:type="pct"/>
            <w:vMerge w:val="restart"/>
          </w:tcPr>
          <w:p w14:paraId="6D2055CA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2110" w:type="pct"/>
            <w:vMerge w:val="restart"/>
          </w:tcPr>
          <w:p w14:paraId="0C8824A4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Педагоги с высшей квалификационной категорией имеют профессиональные страницы в Интернет-ресурсе</w:t>
            </w:r>
          </w:p>
        </w:tc>
        <w:tc>
          <w:tcPr>
            <w:tcW w:w="704" w:type="pct"/>
            <w:gridSpan w:val="2"/>
          </w:tcPr>
          <w:p w14:paraId="5DF25D9A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14:paraId="35FDB55D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14:paraId="61237126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B899C5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EFE1AC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" w:type="pct"/>
            <w:gridSpan w:val="2"/>
          </w:tcPr>
          <w:p w14:paraId="60B16BC8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3" w:type="pct"/>
          </w:tcPr>
          <w:p w14:paraId="1180D1DE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2CF67511" w14:textId="77777777" w:rsidTr="005B21F8">
        <w:tc>
          <w:tcPr>
            <w:tcW w:w="287" w:type="pct"/>
            <w:vMerge/>
          </w:tcPr>
          <w:p w14:paraId="167E5D5C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08D042AE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389ABFCA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14:paraId="23BC732A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14:paraId="0F9AD060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4138BC9B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3" w:type="pct"/>
          </w:tcPr>
          <w:p w14:paraId="38A855F5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7A8102C9" w14:textId="77777777" w:rsidTr="005B21F8">
        <w:tc>
          <w:tcPr>
            <w:tcW w:w="287" w:type="pct"/>
            <w:vMerge/>
          </w:tcPr>
          <w:p w14:paraId="05F5D795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435C30C4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42C7AD8A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14:paraId="015954EA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14:paraId="5B1B36F3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3E17ECFC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" w:type="pct"/>
          </w:tcPr>
          <w:p w14:paraId="36EB4348" w14:textId="13EB0CA3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4C7DA214" w14:textId="77777777" w:rsidTr="005B21F8">
        <w:tc>
          <w:tcPr>
            <w:tcW w:w="287" w:type="pct"/>
            <w:vMerge/>
          </w:tcPr>
          <w:p w14:paraId="4254CCDC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4A43E6DE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29FCAF69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14:paraId="5DE22409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14:paraId="478D65C1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168579F4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</w:tcPr>
          <w:p w14:paraId="19A43B24" w14:textId="3B50737A" w:rsidR="00C31EAE" w:rsidRPr="005B21F8" w:rsidRDefault="00986BBD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31EAE" w:rsidRPr="005B21F8" w14:paraId="0D464291" w14:textId="77777777" w:rsidTr="005B21F8">
        <w:tc>
          <w:tcPr>
            <w:tcW w:w="287" w:type="pct"/>
            <w:vMerge w:val="restart"/>
          </w:tcPr>
          <w:p w14:paraId="0ABFB67B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2110" w:type="pct"/>
            <w:vMerge w:val="restart"/>
          </w:tcPr>
          <w:p w14:paraId="77C83EA8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ДОО вовлечен в мероприятия социально-ориентированной направленности, волонтерские акции</w:t>
            </w:r>
          </w:p>
        </w:tc>
        <w:tc>
          <w:tcPr>
            <w:tcW w:w="704" w:type="pct"/>
            <w:gridSpan w:val="2"/>
          </w:tcPr>
          <w:p w14:paraId="5818B927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14:paraId="4783EC67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14:paraId="2B110017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3D2F92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56DD3D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" w:type="pct"/>
            <w:gridSpan w:val="2"/>
          </w:tcPr>
          <w:p w14:paraId="037247E7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3" w:type="pct"/>
          </w:tcPr>
          <w:p w14:paraId="523D1B1F" w14:textId="55D5A7C8" w:rsidR="00C31EAE" w:rsidRPr="005B21F8" w:rsidRDefault="001B5E3B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C31EAE" w:rsidRPr="005B21F8" w14:paraId="3E5275C8" w14:textId="77777777" w:rsidTr="005B21F8">
        <w:tc>
          <w:tcPr>
            <w:tcW w:w="287" w:type="pct"/>
            <w:vMerge/>
          </w:tcPr>
          <w:p w14:paraId="5B746108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1ABB5E21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2116D2E2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14:paraId="03A4F91A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14:paraId="6AF51B7B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582C30FF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3" w:type="pct"/>
          </w:tcPr>
          <w:p w14:paraId="32609575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5D4BFCBB" w14:textId="77777777" w:rsidTr="005B21F8">
        <w:tc>
          <w:tcPr>
            <w:tcW w:w="287" w:type="pct"/>
            <w:vMerge/>
          </w:tcPr>
          <w:p w14:paraId="7C7D500C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6E74C6C1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10F9D79F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14:paraId="5BD1ABD4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14:paraId="15B9BF48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11EBE9C7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" w:type="pct"/>
          </w:tcPr>
          <w:p w14:paraId="227428BF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7C90EE3B" w14:textId="77777777" w:rsidTr="005B21F8">
        <w:tc>
          <w:tcPr>
            <w:tcW w:w="287" w:type="pct"/>
            <w:vMerge/>
          </w:tcPr>
          <w:p w14:paraId="472B6780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672E83F9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7E89C590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14:paraId="066D2AEA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14:paraId="25140164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0B861D84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</w:tcPr>
          <w:p w14:paraId="33270FAB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356D669A" w14:textId="77777777" w:rsidTr="005B21F8">
        <w:tc>
          <w:tcPr>
            <w:tcW w:w="287" w:type="pct"/>
            <w:vMerge w:val="restart"/>
          </w:tcPr>
          <w:p w14:paraId="5F1048D7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2110" w:type="pct"/>
            <w:vMerge w:val="restart"/>
          </w:tcPr>
          <w:p w14:paraId="0EC7403E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 xml:space="preserve">В ДОУ организовано сопровождение детей-инвалидов и детей с ОВЗ (действует </w:t>
            </w:r>
            <w:proofErr w:type="spellStart"/>
            <w:r w:rsidRPr="005B21F8"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  <w:r w:rsidRPr="005B21F8">
              <w:rPr>
                <w:rFonts w:ascii="Times New Roman" w:hAnsi="Times New Roman"/>
                <w:sz w:val="24"/>
                <w:szCs w:val="24"/>
              </w:rPr>
              <w:t>, образовательный процесс организован с учетом состояния здоровья и возможностей обучающихся)</w:t>
            </w:r>
          </w:p>
        </w:tc>
        <w:tc>
          <w:tcPr>
            <w:tcW w:w="704" w:type="pct"/>
            <w:gridSpan w:val="2"/>
          </w:tcPr>
          <w:p w14:paraId="0CF83FBA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14:paraId="2AB174B3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14:paraId="74D6BE5B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51A643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644642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2" w:type="pct"/>
            <w:gridSpan w:val="2"/>
          </w:tcPr>
          <w:p w14:paraId="51E83DCC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3" w:type="pct"/>
          </w:tcPr>
          <w:p w14:paraId="5597A3A2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2C2A44A9" w14:textId="77777777" w:rsidTr="005B21F8">
        <w:tc>
          <w:tcPr>
            <w:tcW w:w="287" w:type="pct"/>
            <w:vMerge/>
          </w:tcPr>
          <w:p w14:paraId="4105F93D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1D376417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71079268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14:paraId="4A8887A2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14:paraId="72C82266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02DC8703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3" w:type="pct"/>
          </w:tcPr>
          <w:p w14:paraId="61343D8D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752EAF3E" w14:textId="77777777" w:rsidTr="005B21F8">
        <w:tc>
          <w:tcPr>
            <w:tcW w:w="287" w:type="pct"/>
            <w:vMerge/>
          </w:tcPr>
          <w:p w14:paraId="6C98CA3A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3C93142C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7179B49F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14:paraId="65133364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14:paraId="2CA77871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2FC45D38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" w:type="pct"/>
          </w:tcPr>
          <w:p w14:paraId="1B3902D7" w14:textId="00927B7B" w:rsidR="00C31EAE" w:rsidRPr="005B21F8" w:rsidRDefault="001B5E3B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31EAE" w:rsidRPr="005B21F8" w14:paraId="59CB0B13" w14:textId="77777777" w:rsidTr="005B21F8">
        <w:tc>
          <w:tcPr>
            <w:tcW w:w="287" w:type="pct"/>
            <w:vMerge/>
          </w:tcPr>
          <w:p w14:paraId="1B05E61F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4C59EBD5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30B9298A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14:paraId="4A7B60D5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14:paraId="7A3EB314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5268EF17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</w:tcPr>
          <w:p w14:paraId="1EA923B1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70E65EA8" w14:textId="77777777" w:rsidTr="005B21F8">
        <w:tc>
          <w:tcPr>
            <w:tcW w:w="287" w:type="pct"/>
          </w:tcPr>
          <w:p w14:paraId="5D74C692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713" w:type="pct"/>
            <w:gridSpan w:val="10"/>
          </w:tcPr>
          <w:p w14:paraId="63F2B3BE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>Наличие возможностей для организации игровой деятельности</w:t>
            </w:r>
          </w:p>
        </w:tc>
      </w:tr>
      <w:tr w:rsidR="00C31EAE" w:rsidRPr="005B21F8" w14:paraId="66356285" w14:textId="77777777" w:rsidTr="005B21F8">
        <w:tc>
          <w:tcPr>
            <w:tcW w:w="287" w:type="pct"/>
          </w:tcPr>
          <w:p w14:paraId="50CA3CAE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</w:p>
        </w:tc>
        <w:tc>
          <w:tcPr>
            <w:tcW w:w="2110" w:type="pct"/>
          </w:tcPr>
          <w:p w14:paraId="7986BD8B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>Организация времени для игр</w:t>
            </w:r>
          </w:p>
        </w:tc>
        <w:tc>
          <w:tcPr>
            <w:tcW w:w="700" w:type="pct"/>
          </w:tcPr>
          <w:p w14:paraId="412271A3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gridSpan w:val="2"/>
          </w:tcPr>
          <w:p w14:paraId="616E42AB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pct"/>
            <w:gridSpan w:val="2"/>
          </w:tcPr>
          <w:p w14:paraId="5E008CC3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5624EB3B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gridSpan w:val="2"/>
          </w:tcPr>
          <w:p w14:paraId="616120D4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AE" w:rsidRPr="005B21F8" w14:paraId="15A57296" w14:textId="77777777" w:rsidTr="005B21F8">
        <w:trPr>
          <w:trHeight w:val="279"/>
        </w:trPr>
        <w:tc>
          <w:tcPr>
            <w:tcW w:w="287" w:type="pct"/>
            <w:vMerge w:val="restart"/>
          </w:tcPr>
          <w:p w14:paraId="29116BAC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2110" w:type="pct"/>
            <w:vMerge w:val="restart"/>
          </w:tcPr>
          <w:p w14:paraId="1C5C79C8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Планирование не предполагает жесткого распорядка дня, устанавливает равновесие между определенным временным порядком и открытостью для импровизации и разных видов игровой деятельности детей</w:t>
            </w:r>
          </w:p>
        </w:tc>
        <w:tc>
          <w:tcPr>
            <w:tcW w:w="700" w:type="pct"/>
          </w:tcPr>
          <w:p w14:paraId="22B8AE65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14:paraId="22073023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14:paraId="08CE6138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746527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5971C5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2" w:type="pct"/>
            <w:gridSpan w:val="2"/>
          </w:tcPr>
          <w:p w14:paraId="4E6E5BEC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" w:type="pct"/>
            <w:gridSpan w:val="2"/>
            <w:vMerge w:val="restart"/>
          </w:tcPr>
          <w:p w14:paraId="41EEF4A8" w14:textId="77777777" w:rsidR="00C31EAE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65F2D4C" w14:textId="1C599B52" w:rsidR="00395EBB" w:rsidRDefault="00395EBB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7AC93FE7" w14:textId="072CA268" w:rsidR="00395EBB" w:rsidRPr="005B21F8" w:rsidRDefault="00395EBB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EAE" w:rsidRPr="005B21F8" w14:paraId="17CA12F5" w14:textId="77777777" w:rsidTr="005B21F8">
        <w:trPr>
          <w:trHeight w:val="277"/>
        </w:trPr>
        <w:tc>
          <w:tcPr>
            <w:tcW w:w="287" w:type="pct"/>
            <w:vMerge/>
          </w:tcPr>
          <w:p w14:paraId="0729AD1A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64E2724B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14:paraId="5E479BC2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14:paraId="7C2F4C9F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14:paraId="3D9B6639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0DAD794B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" w:type="pct"/>
            <w:gridSpan w:val="2"/>
            <w:vMerge/>
          </w:tcPr>
          <w:p w14:paraId="5312EAE4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EAE" w:rsidRPr="005B21F8" w14:paraId="7BAF74CF" w14:textId="77777777" w:rsidTr="005B21F8">
        <w:trPr>
          <w:trHeight w:val="277"/>
        </w:trPr>
        <w:tc>
          <w:tcPr>
            <w:tcW w:w="287" w:type="pct"/>
            <w:vMerge/>
          </w:tcPr>
          <w:p w14:paraId="3E460A95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2010DE35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14:paraId="42295632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14:paraId="46DC85D2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14:paraId="150691F9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381AB847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" w:type="pct"/>
            <w:gridSpan w:val="2"/>
            <w:vMerge/>
          </w:tcPr>
          <w:p w14:paraId="741C45D2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EAE" w:rsidRPr="005B21F8" w14:paraId="678989BE" w14:textId="77777777" w:rsidTr="005B21F8">
        <w:trPr>
          <w:trHeight w:val="277"/>
        </w:trPr>
        <w:tc>
          <w:tcPr>
            <w:tcW w:w="287" w:type="pct"/>
            <w:vMerge/>
          </w:tcPr>
          <w:p w14:paraId="15211C38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32443CED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14:paraId="7EE22CDB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14:paraId="45DFC8D1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14:paraId="3527CC20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52CEA511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14:paraId="5C9F54EA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EAE" w:rsidRPr="005B21F8" w14:paraId="31138E1F" w14:textId="77777777" w:rsidTr="005B21F8">
        <w:trPr>
          <w:trHeight w:val="207"/>
        </w:trPr>
        <w:tc>
          <w:tcPr>
            <w:tcW w:w="287" w:type="pct"/>
            <w:vMerge w:val="restart"/>
          </w:tcPr>
          <w:p w14:paraId="22763E14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2110" w:type="pct"/>
            <w:vMerge w:val="restart"/>
          </w:tcPr>
          <w:p w14:paraId="2D384901" w14:textId="77777777" w:rsidR="00C31EAE" w:rsidRPr="005B21F8" w:rsidRDefault="00C31EAE" w:rsidP="005B21F8">
            <w:pPr>
              <w:spacing w:after="0" w:line="240" w:lineRule="auto"/>
            </w:pPr>
            <w:r w:rsidRPr="005B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планировании распорядка дня и организации игровой деятельности учитываются индивидуальные потребности и интересы детей</w:t>
            </w:r>
          </w:p>
        </w:tc>
        <w:tc>
          <w:tcPr>
            <w:tcW w:w="700" w:type="pct"/>
          </w:tcPr>
          <w:p w14:paraId="635566A1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14:paraId="5E4F2253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14:paraId="1CE4C350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25A2E4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E6BB9A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2" w:type="pct"/>
            <w:gridSpan w:val="2"/>
          </w:tcPr>
          <w:p w14:paraId="7BB7D450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" w:type="pct"/>
            <w:gridSpan w:val="2"/>
            <w:vMerge w:val="restart"/>
          </w:tcPr>
          <w:p w14:paraId="56590B4E" w14:textId="516EAEAE" w:rsidR="00FA1C68" w:rsidRPr="005B21F8" w:rsidRDefault="00986BBD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31EAE" w:rsidRPr="005B21F8" w14:paraId="3FEECEFE" w14:textId="77777777" w:rsidTr="005B21F8">
        <w:trPr>
          <w:trHeight w:val="206"/>
        </w:trPr>
        <w:tc>
          <w:tcPr>
            <w:tcW w:w="287" w:type="pct"/>
            <w:vMerge/>
          </w:tcPr>
          <w:p w14:paraId="56400C7C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14:paraId="722BC6FD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14:paraId="147DBEDD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14:paraId="370FEDF1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14:paraId="7927FF3A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0E775B9E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" w:type="pct"/>
            <w:gridSpan w:val="2"/>
            <w:vMerge/>
          </w:tcPr>
          <w:p w14:paraId="14028681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EAE" w:rsidRPr="005B21F8" w14:paraId="4B61D8B5" w14:textId="77777777" w:rsidTr="005B21F8">
        <w:trPr>
          <w:trHeight w:val="206"/>
        </w:trPr>
        <w:tc>
          <w:tcPr>
            <w:tcW w:w="287" w:type="pct"/>
            <w:vMerge/>
          </w:tcPr>
          <w:p w14:paraId="4787AEBB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14:paraId="3B470836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14:paraId="2F12D603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14:paraId="00A8F521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14:paraId="6CD0A3C4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1B277990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" w:type="pct"/>
            <w:gridSpan w:val="2"/>
            <w:vMerge/>
          </w:tcPr>
          <w:p w14:paraId="546F42C8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EAE" w:rsidRPr="005B21F8" w14:paraId="3A92847E" w14:textId="77777777" w:rsidTr="00395EBB">
        <w:trPr>
          <w:trHeight w:val="182"/>
        </w:trPr>
        <w:tc>
          <w:tcPr>
            <w:tcW w:w="287" w:type="pct"/>
            <w:vMerge/>
          </w:tcPr>
          <w:p w14:paraId="03C380BC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14:paraId="7E2E4BC3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14:paraId="511D8321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14:paraId="743C7C9A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14:paraId="4F850433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3CFEF3DE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14:paraId="1BDE4F3C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EAE" w:rsidRPr="005B21F8" w14:paraId="203931F9" w14:textId="77777777" w:rsidTr="005B21F8">
        <w:trPr>
          <w:trHeight w:val="207"/>
        </w:trPr>
        <w:tc>
          <w:tcPr>
            <w:tcW w:w="287" w:type="pct"/>
            <w:vMerge w:val="restart"/>
          </w:tcPr>
          <w:p w14:paraId="21F1AB7E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2110" w:type="pct"/>
            <w:vMerge w:val="restart"/>
          </w:tcPr>
          <w:p w14:paraId="4F4CD2D2" w14:textId="77777777" w:rsidR="00C31EAE" w:rsidRPr="005B21F8" w:rsidRDefault="00C31EAE" w:rsidP="005B21F8">
            <w:pPr>
              <w:spacing w:after="0" w:line="240" w:lineRule="auto"/>
            </w:pPr>
            <w:r w:rsidRPr="005B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ООП ДО основана на балансе между занятиями под руководством взрослого и активностью детей по их </w:t>
            </w:r>
            <w:r w:rsidRPr="005B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свободному выбору</w:t>
            </w:r>
          </w:p>
        </w:tc>
        <w:tc>
          <w:tcPr>
            <w:tcW w:w="700" w:type="pct"/>
          </w:tcPr>
          <w:p w14:paraId="51409828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294" w:type="pct"/>
            <w:gridSpan w:val="2"/>
          </w:tcPr>
          <w:p w14:paraId="361A1684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14:paraId="21DE9395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D0757F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387615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42" w:type="pct"/>
            <w:gridSpan w:val="2"/>
          </w:tcPr>
          <w:p w14:paraId="0B16E1AB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7" w:type="pct"/>
            <w:gridSpan w:val="2"/>
            <w:vMerge w:val="restart"/>
          </w:tcPr>
          <w:p w14:paraId="07DC0F07" w14:textId="35BB1669" w:rsidR="00C31EAE" w:rsidRPr="005B21F8" w:rsidRDefault="00B92741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31EAE" w:rsidRPr="005B21F8" w14:paraId="618703EB" w14:textId="77777777" w:rsidTr="005B21F8">
        <w:trPr>
          <w:trHeight w:val="206"/>
        </w:trPr>
        <w:tc>
          <w:tcPr>
            <w:tcW w:w="287" w:type="pct"/>
            <w:vMerge/>
          </w:tcPr>
          <w:p w14:paraId="4D3EDA4C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14:paraId="7F498254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14:paraId="4219BFDC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14:paraId="70E231C3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14:paraId="309BF3B0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69E06580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" w:type="pct"/>
            <w:gridSpan w:val="2"/>
            <w:vMerge/>
          </w:tcPr>
          <w:p w14:paraId="60A2D30A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EAE" w:rsidRPr="005B21F8" w14:paraId="5E1A7338" w14:textId="77777777" w:rsidTr="005B21F8">
        <w:trPr>
          <w:trHeight w:val="206"/>
        </w:trPr>
        <w:tc>
          <w:tcPr>
            <w:tcW w:w="287" w:type="pct"/>
            <w:vMerge/>
          </w:tcPr>
          <w:p w14:paraId="13AE2DAF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14:paraId="1C1B47DA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14:paraId="5DA02F4A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14:paraId="65431374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14:paraId="594E46B8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2AFBEB2B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" w:type="pct"/>
            <w:gridSpan w:val="2"/>
            <w:vMerge/>
          </w:tcPr>
          <w:p w14:paraId="1D79A0CC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EAE" w:rsidRPr="005B21F8" w14:paraId="2F8F76D6" w14:textId="77777777" w:rsidTr="005B21F8">
        <w:trPr>
          <w:trHeight w:val="206"/>
        </w:trPr>
        <w:tc>
          <w:tcPr>
            <w:tcW w:w="287" w:type="pct"/>
            <w:vMerge/>
          </w:tcPr>
          <w:p w14:paraId="37C325A1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14:paraId="548755BF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14:paraId="66F16C6E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14:paraId="56D9B551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14:paraId="790DB9D7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1E9F7002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14:paraId="6598BCCA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EAE" w:rsidRPr="005B21F8" w14:paraId="21410453" w14:textId="77777777" w:rsidTr="005B21F8">
        <w:trPr>
          <w:trHeight w:val="207"/>
        </w:trPr>
        <w:tc>
          <w:tcPr>
            <w:tcW w:w="287" w:type="pct"/>
            <w:vMerge w:val="restart"/>
          </w:tcPr>
          <w:p w14:paraId="2DCEC756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2110" w:type="pct"/>
            <w:vMerge w:val="restart"/>
          </w:tcPr>
          <w:p w14:paraId="70C1EEAE" w14:textId="77777777" w:rsidR="00C31EAE" w:rsidRPr="005B21F8" w:rsidRDefault="00C31EAE" w:rsidP="005B21F8">
            <w:pPr>
              <w:spacing w:after="0" w:line="240" w:lineRule="auto"/>
            </w:pPr>
            <w:r w:rsidRPr="005B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 игровые ситуации, в которых возникает взаимодействие между взрослым и детьми являются педагогическими и несут в себе образовательный потенциал</w:t>
            </w:r>
          </w:p>
        </w:tc>
        <w:tc>
          <w:tcPr>
            <w:tcW w:w="700" w:type="pct"/>
          </w:tcPr>
          <w:p w14:paraId="5AEE6B24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14:paraId="07912D82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14:paraId="678B7724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6692A4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14935E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" w:type="pct"/>
            <w:gridSpan w:val="2"/>
          </w:tcPr>
          <w:p w14:paraId="4E66454E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" w:type="pct"/>
            <w:gridSpan w:val="2"/>
            <w:vMerge w:val="restart"/>
          </w:tcPr>
          <w:p w14:paraId="447D981A" w14:textId="4CADACD4" w:rsidR="00C31EAE" w:rsidRPr="005B21F8" w:rsidRDefault="00B92741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31EAE" w:rsidRPr="005B21F8" w14:paraId="07111229" w14:textId="77777777" w:rsidTr="005B21F8">
        <w:trPr>
          <w:trHeight w:val="206"/>
        </w:trPr>
        <w:tc>
          <w:tcPr>
            <w:tcW w:w="287" w:type="pct"/>
            <w:vMerge/>
          </w:tcPr>
          <w:p w14:paraId="564FA6B0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14:paraId="48BA932A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14:paraId="38AC9B4F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14:paraId="50CEF280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14:paraId="2E39F94F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011E1941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" w:type="pct"/>
            <w:gridSpan w:val="2"/>
            <w:vMerge/>
          </w:tcPr>
          <w:p w14:paraId="7ABB8603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EAE" w:rsidRPr="005B21F8" w14:paraId="352B5C83" w14:textId="77777777" w:rsidTr="005B21F8">
        <w:trPr>
          <w:trHeight w:val="206"/>
        </w:trPr>
        <w:tc>
          <w:tcPr>
            <w:tcW w:w="287" w:type="pct"/>
            <w:vMerge/>
          </w:tcPr>
          <w:p w14:paraId="34F271A8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14:paraId="53FF0DCD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14:paraId="7AC14E28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14:paraId="64E048D1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14:paraId="0B567689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0F0E1BDF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" w:type="pct"/>
            <w:gridSpan w:val="2"/>
            <w:vMerge/>
          </w:tcPr>
          <w:p w14:paraId="2B4FF309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EAE" w:rsidRPr="005B21F8" w14:paraId="4DCF9DE4" w14:textId="77777777" w:rsidTr="005B21F8">
        <w:trPr>
          <w:trHeight w:val="206"/>
        </w:trPr>
        <w:tc>
          <w:tcPr>
            <w:tcW w:w="287" w:type="pct"/>
            <w:vMerge/>
          </w:tcPr>
          <w:p w14:paraId="5B88E8ED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14:paraId="2E5CB60C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14:paraId="35C0BE0E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14:paraId="3E47F4CE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14:paraId="698754E1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07D037F9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14:paraId="5A000513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EAE" w:rsidRPr="005B21F8" w14:paraId="6E5F71DC" w14:textId="77777777" w:rsidTr="005B21F8">
        <w:trPr>
          <w:trHeight w:val="141"/>
        </w:trPr>
        <w:tc>
          <w:tcPr>
            <w:tcW w:w="287" w:type="pct"/>
            <w:vMerge w:val="restart"/>
          </w:tcPr>
          <w:p w14:paraId="30E91490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2110" w:type="pct"/>
            <w:vMerge w:val="restart"/>
          </w:tcPr>
          <w:p w14:paraId="78C69EE4" w14:textId="77777777" w:rsidR="00C31EAE" w:rsidRPr="005B21F8" w:rsidRDefault="00C31EAE" w:rsidP="005B21F8">
            <w:pPr>
              <w:spacing w:after="0" w:line="240" w:lineRule="auto"/>
            </w:pPr>
            <w:r w:rsidRPr="005B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Ежедневное инициирование игр, как педагогом, так и ребенком</w:t>
            </w:r>
          </w:p>
        </w:tc>
        <w:tc>
          <w:tcPr>
            <w:tcW w:w="700" w:type="pct"/>
          </w:tcPr>
          <w:p w14:paraId="76CA9513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14:paraId="54C5EAAB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14:paraId="47C88A32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6A8577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8F163F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" w:type="pct"/>
            <w:gridSpan w:val="2"/>
          </w:tcPr>
          <w:p w14:paraId="04555E02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" w:type="pct"/>
            <w:gridSpan w:val="2"/>
            <w:vMerge w:val="restart"/>
          </w:tcPr>
          <w:p w14:paraId="5A043483" w14:textId="3DCC312F" w:rsidR="00C31EAE" w:rsidRPr="005B21F8" w:rsidRDefault="00B92741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31EAE" w:rsidRPr="005B21F8" w14:paraId="2AA304E9" w14:textId="77777777" w:rsidTr="005B21F8">
        <w:trPr>
          <w:trHeight w:val="138"/>
        </w:trPr>
        <w:tc>
          <w:tcPr>
            <w:tcW w:w="287" w:type="pct"/>
            <w:vMerge/>
          </w:tcPr>
          <w:p w14:paraId="5E9FF0D1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14:paraId="38E67158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14:paraId="7B971AA0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14:paraId="6EE56E46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14:paraId="72C460E6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72C63FED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" w:type="pct"/>
            <w:gridSpan w:val="2"/>
            <w:vMerge/>
          </w:tcPr>
          <w:p w14:paraId="3A8F685A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EAE" w:rsidRPr="005B21F8" w14:paraId="08ED71AD" w14:textId="77777777" w:rsidTr="005B21F8">
        <w:trPr>
          <w:trHeight w:val="138"/>
        </w:trPr>
        <w:tc>
          <w:tcPr>
            <w:tcW w:w="287" w:type="pct"/>
            <w:vMerge/>
          </w:tcPr>
          <w:p w14:paraId="4B002BAC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14:paraId="609834D5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14:paraId="4A2FB6EE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14:paraId="2389A35A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14:paraId="724C73D5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7A049ECC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" w:type="pct"/>
            <w:gridSpan w:val="2"/>
            <w:vMerge/>
          </w:tcPr>
          <w:p w14:paraId="1E4CF205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EAE" w:rsidRPr="005B21F8" w14:paraId="38D0E19A" w14:textId="77777777" w:rsidTr="005B21F8">
        <w:trPr>
          <w:trHeight w:val="138"/>
        </w:trPr>
        <w:tc>
          <w:tcPr>
            <w:tcW w:w="287" w:type="pct"/>
            <w:vMerge/>
          </w:tcPr>
          <w:p w14:paraId="182EB4BE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14:paraId="52D8AE05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14:paraId="5D98DD37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14:paraId="4C6B7A4B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14:paraId="523F7DFD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68D13E94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14:paraId="3E5AB4A5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EAE" w:rsidRPr="005B21F8" w14:paraId="11531CF6" w14:textId="77777777" w:rsidTr="005B21F8">
        <w:trPr>
          <w:trHeight w:val="141"/>
        </w:trPr>
        <w:tc>
          <w:tcPr>
            <w:tcW w:w="287" w:type="pct"/>
            <w:vMerge w:val="restart"/>
          </w:tcPr>
          <w:p w14:paraId="406BAB9C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2110" w:type="pct"/>
            <w:vMerge w:val="restart"/>
          </w:tcPr>
          <w:p w14:paraId="7DA35144" w14:textId="77777777" w:rsidR="00C31EAE" w:rsidRPr="005B21F8" w:rsidRDefault="00C31EAE" w:rsidP="005B21F8">
            <w:pPr>
              <w:spacing w:after="0" w:line="240" w:lineRule="auto"/>
            </w:pPr>
            <w:r w:rsidRPr="005B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свободной игровой деятельности в режиме дня отводится не менее 3 часов</w:t>
            </w:r>
          </w:p>
        </w:tc>
        <w:tc>
          <w:tcPr>
            <w:tcW w:w="700" w:type="pct"/>
          </w:tcPr>
          <w:p w14:paraId="7D71967C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14:paraId="09A70BC3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14:paraId="687ADCED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7A6CEE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B1B178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2" w:type="pct"/>
            <w:gridSpan w:val="2"/>
          </w:tcPr>
          <w:p w14:paraId="2EF1F541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" w:type="pct"/>
            <w:gridSpan w:val="2"/>
            <w:vMerge w:val="restart"/>
          </w:tcPr>
          <w:p w14:paraId="135A7BFC" w14:textId="36648AEA" w:rsidR="00C31EAE" w:rsidRPr="005B21F8" w:rsidRDefault="00986BBD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31EAE" w:rsidRPr="005B21F8" w14:paraId="57DE8A8D" w14:textId="77777777" w:rsidTr="005B21F8">
        <w:trPr>
          <w:trHeight w:val="138"/>
        </w:trPr>
        <w:tc>
          <w:tcPr>
            <w:tcW w:w="287" w:type="pct"/>
            <w:vMerge/>
          </w:tcPr>
          <w:p w14:paraId="3C8AB580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14:paraId="3061C8D1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14:paraId="3261C12F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14:paraId="6B3CF7F2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14:paraId="1D00F0E2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4825CC38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" w:type="pct"/>
            <w:gridSpan w:val="2"/>
            <w:vMerge/>
          </w:tcPr>
          <w:p w14:paraId="6D184A12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EAE" w:rsidRPr="005B21F8" w14:paraId="104A3857" w14:textId="77777777" w:rsidTr="005B21F8">
        <w:trPr>
          <w:trHeight w:val="138"/>
        </w:trPr>
        <w:tc>
          <w:tcPr>
            <w:tcW w:w="287" w:type="pct"/>
            <w:vMerge/>
          </w:tcPr>
          <w:p w14:paraId="0F76205D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14:paraId="41C43ACB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14:paraId="201061A1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14:paraId="2F7E15D6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14:paraId="13187D00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2D801CB4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" w:type="pct"/>
            <w:gridSpan w:val="2"/>
            <w:vMerge/>
          </w:tcPr>
          <w:p w14:paraId="26D9E59B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EAE" w:rsidRPr="005B21F8" w14:paraId="3540D1E5" w14:textId="77777777" w:rsidTr="005B21F8">
        <w:trPr>
          <w:trHeight w:val="138"/>
        </w:trPr>
        <w:tc>
          <w:tcPr>
            <w:tcW w:w="287" w:type="pct"/>
            <w:vMerge/>
          </w:tcPr>
          <w:p w14:paraId="0A600A98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14:paraId="21832A69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14:paraId="3FFEB2AB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14:paraId="291930A0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14:paraId="466B302F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19244E8C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14:paraId="20E611AD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EAE" w:rsidRPr="005B21F8" w14:paraId="4CA18041" w14:textId="77777777" w:rsidTr="005B21F8">
        <w:trPr>
          <w:trHeight w:val="141"/>
        </w:trPr>
        <w:tc>
          <w:tcPr>
            <w:tcW w:w="287" w:type="pct"/>
            <w:vMerge w:val="restart"/>
          </w:tcPr>
          <w:p w14:paraId="12C112F0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3.1.7</w:t>
            </w:r>
          </w:p>
        </w:tc>
        <w:tc>
          <w:tcPr>
            <w:tcW w:w="2110" w:type="pct"/>
            <w:vMerge w:val="restart"/>
          </w:tcPr>
          <w:p w14:paraId="14004560" w14:textId="77777777" w:rsidR="00C31EAE" w:rsidRPr="005B21F8" w:rsidRDefault="00C31EAE" w:rsidP="005B21F8">
            <w:pPr>
              <w:spacing w:after="0" w:line="240" w:lineRule="auto"/>
            </w:pPr>
            <w:r w:rsidRPr="005B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Отсутствие периодов длительного ожидания во время перехода от одного ежедневного мероприятия до другого</w:t>
            </w:r>
          </w:p>
        </w:tc>
        <w:tc>
          <w:tcPr>
            <w:tcW w:w="700" w:type="pct"/>
          </w:tcPr>
          <w:p w14:paraId="69723296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14:paraId="5D0BA5F8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14:paraId="22EAF024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0B4EC6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D9D687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" w:type="pct"/>
            <w:gridSpan w:val="2"/>
          </w:tcPr>
          <w:p w14:paraId="5607AF4A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" w:type="pct"/>
            <w:gridSpan w:val="2"/>
            <w:vMerge w:val="restart"/>
          </w:tcPr>
          <w:p w14:paraId="7FDC9733" w14:textId="3D7B364D" w:rsidR="00C31EAE" w:rsidRPr="005B21F8" w:rsidRDefault="00B92741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31EAE" w:rsidRPr="005B21F8" w14:paraId="310E8376" w14:textId="77777777" w:rsidTr="005B21F8">
        <w:trPr>
          <w:trHeight w:val="138"/>
        </w:trPr>
        <w:tc>
          <w:tcPr>
            <w:tcW w:w="287" w:type="pct"/>
            <w:vMerge/>
          </w:tcPr>
          <w:p w14:paraId="6AC219D9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14:paraId="33668AAD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14:paraId="7FE2D773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14:paraId="3C70575B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14:paraId="3CD40C36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2DE53867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" w:type="pct"/>
            <w:gridSpan w:val="2"/>
            <w:vMerge/>
          </w:tcPr>
          <w:p w14:paraId="4DB19784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EAE" w:rsidRPr="005B21F8" w14:paraId="77F52356" w14:textId="77777777" w:rsidTr="005B21F8">
        <w:trPr>
          <w:trHeight w:val="138"/>
        </w:trPr>
        <w:tc>
          <w:tcPr>
            <w:tcW w:w="287" w:type="pct"/>
            <w:vMerge/>
          </w:tcPr>
          <w:p w14:paraId="14D61DE9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14:paraId="75463787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14:paraId="21CD259D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14:paraId="5628BD58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14:paraId="73F4B37B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0D965FB6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" w:type="pct"/>
            <w:gridSpan w:val="2"/>
            <w:vMerge/>
          </w:tcPr>
          <w:p w14:paraId="5CE27D7E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EAE" w:rsidRPr="005B21F8" w14:paraId="5099C0C1" w14:textId="77777777" w:rsidTr="005B21F8">
        <w:trPr>
          <w:trHeight w:val="138"/>
        </w:trPr>
        <w:tc>
          <w:tcPr>
            <w:tcW w:w="287" w:type="pct"/>
            <w:vMerge/>
          </w:tcPr>
          <w:p w14:paraId="12598EE9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14:paraId="10CC2D15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14:paraId="03EA2718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14:paraId="48EA7A7E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14:paraId="666A0525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0C544053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14:paraId="17346880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EAE" w:rsidRPr="005B21F8" w14:paraId="776C023D" w14:textId="77777777" w:rsidTr="005B21F8">
        <w:trPr>
          <w:trHeight w:val="141"/>
        </w:trPr>
        <w:tc>
          <w:tcPr>
            <w:tcW w:w="287" w:type="pct"/>
            <w:vMerge w:val="restart"/>
          </w:tcPr>
          <w:p w14:paraId="3584862E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3.1.8</w:t>
            </w:r>
          </w:p>
        </w:tc>
        <w:tc>
          <w:tcPr>
            <w:tcW w:w="2110" w:type="pct"/>
            <w:vMerge w:val="restart"/>
          </w:tcPr>
          <w:p w14:paraId="381C52ED" w14:textId="77777777" w:rsidR="00C31EAE" w:rsidRPr="005B21F8" w:rsidRDefault="00C31EAE" w:rsidP="005B21F8">
            <w:pPr>
              <w:spacing w:after="0" w:line="240" w:lineRule="auto"/>
            </w:pPr>
            <w:r w:rsidRPr="005B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разных видов игр на прогулке (не только подвижные, но и сюжетные)</w:t>
            </w:r>
          </w:p>
        </w:tc>
        <w:tc>
          <w:tcPr>
            <w:tcW w:w="700" w:type="pct"/>
          </w:tcPr>
          <w:p w14:paraId="31A61B20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14:paraId="4C6B69F9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14:paraId="4FCD5D02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75F09E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9C9D8A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" w:type="pct"/>
            <w:gridSpan w:val="2"/>
          </w:tcPr>
          <w:p w14:paraId="12547D32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" w:type="pct"/>
            <w:gridSpan w:val="2"/>
            <w:vMerge w:val="restart"/>
          </w:tcPr>
          <w:p w14:paraId="4E539445" w14:textId="3ADF0C74" w:rsidR="00C31EAE" w:rsidRPr="005B21F8" w:rsidRDefault="00B92741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31EAE" w:rsidRPr="005B21F8" w14:paraId="4CD35258" w14:textId="77777777" w:rsidTr="005B21F8">
        <w:trPr>
          <w:trHeight w:val="138"/>
        </w:trPr>
        <w:tc>
          <w:tcPr>
            <w:tcW w:w="287" w:type="pct"/>
            <w:vMerge/>
          </w:tcPr>
          <w:p w14:paraId="059EE2F0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14:paraId="3B74BF92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14:paraId="08E6083A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14:paraId="7BD657C8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14:paraId="68F29521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3D500E65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" w:type="pct"/>
            <w:gridSpan w:val="2"/>
            <w:vMerge/>
          </w:tcPr>
          <w:p w14:paraId="434518C0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EAE" w:rsidRPr="005B21F8" w14:paraId="23F46C8B" w14:textId="77777777" w:rsidTr="005B21F8">
        <w:trPr>
          <w:trHeight w:val="138"/>
        </w:trPr>
        <w:tc>
          <w:tcPr>
            <w:tcW w:w="287" w:type="pct"/>
            <w:vMerge/>
          </w:tcPr>
          <w:p w14:paraId="620AD694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14:paraId="54D6D916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14:paraId="5152FB5B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14:paraId="7781AE24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14:paraId="4502A459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1167BB2F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gridSpan w:val="2"/>
            <w:vMerge/>
          </w:tcPr>
          <w:p w14:paraId="5384AD2D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EAE" w:rsidRPr="005B21F8" w14:paraId="442378F2" w14:textId="77777777" w:rsidTr="005B21F8">
        <w:trPr>
          <w:trHeight w:val="138"/>
        </w:trPr>
        <w:tc>
          <w:tcPr>
            <w:tcW w:w="287" w:type="pct"/>
            <w:vMerge/>
          </w:tcPr>
          <w:p w14:paraId="72F4D820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14:paraId="36143657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14:paraId="4075850B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14:paraId="777DBDE0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14:paraId="2DEA3423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0CDEDCA3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14:paraId="5CC31C59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EAE" w:rsidRPr="005B21F8" w14:paraId="08B18E77" w14:textId="77777777" w:rsidTr="005B21F8">
        <w:tc>
          <w:tcPr>
            <w:tcW w:w="287" w:type="pct"/>
          </w:tcPr>
          <w:p w14:paraId="1FE3A3FF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21F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110" w:type="pct"/>
          </w:tcPr>
          <w:p w14:paraId="7B173D6F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21F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Организация пространства для игр</w:t>
            </w:r>
          </w:p>
        </w:tc>
        <w:tc>
          <w:tcPr>
            <w:tcW w:w="700" w:type="pct"/>
          </w:tcPr>
          <w:p w14:paraId="459CB652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</w:tcPr>
          <w:p w14:paraId="280B5051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gridSpan w:val="2"/>
          </w:tcPr>
          <w:p w14:paraId="5514F5D0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202703DB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</w:tcPr>
          <w:p w14:paraId="13CBB37D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EAE" w:rsidRPr="005B21F8" w14:paraId="510EDDE0" w14:textId="77777777" w:rsidTr="005B21F8">
        <w:trPr>
          <w:trHeight w:val="279"/>
        </w:trPr>
        <w:tc>
          <w:tcPr>
            <w:tcW w:w="287" w:type="pct"/>
            <w:vMerge w:val="restart"/>
          </w:tcPr>
          <w:p w14:paraId="1EB32CB8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2110" w:type="pct"/>
            <w:vMerge w:val="restart"/>
          </w:tcPr>
          <w:p w14:paraId="5AC75F3E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color w:val="000000"/>
                <w:sz w:val="24"/>
                <w:szCs w:val="24"/>
              </w:rPr>
              <w:t>Достаточно места для одновременного осуществления нескольких видов деятельности (например, место на полу для игры в кубики, место для настольных игр, место с мольбертом для рисования)</w:t>
            </w:r>
          </w:p>
        </w:tc>
        <w:tc>
          <w:tcPr>
            <w:tcW w:w="700" w:type="pct"/>
          </w:tcPr>
          <w:p w14:paraId="2D9DA38B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14:paraId="1397D30E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  <w:vAlign w:val="center"/>
          </w:tcPr>
          <w:p w14:paraId="42888578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" w:type="pct"/>
            <w:gridSpan w:val="2"/>
          </w:tcPr>
          <w:p w14:paraId="0A752E14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" w:type="pct"/>
            <w:gridSpan w:val="2"/>
            <w:vMerge w:val="restart"/>
          </w:tcPr>
          <w:p w14:paraId="4C7574CE" w14:textId="16D3C4BA" w:rsidR="00C31EAE" w:rsidRPr="005B21F8" w:rsidRDefault="000A64C5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31EAE" w:rsidRPr="005B21F8" w14:paraId="2388E1FE" w14:textId="77777777" w:rsidTr="005B21F8">
        <w:trPr>
          <w:trHeight w:val="277"/>
        </w:trPr>
        <w:tc>
          <w:tcPr>
            <w:tcW w:w="287" w:type="pct"/>
            <w:vMerge/>
          </w:tcPr>
          <w:p w14:paraId="4262A873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5DE527F4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</w:tcPr>
          <w:p w14:paraId="3B3AB639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14:paraId="566D88D7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  <w:vAlign w:val="center"/>
          </w:tcPr>
          <w:p w14:paraId="43277BAB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5CC0279C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" w:type="pct"/>
            <w:gridSpan w:val="2"/>
            <w:vMerge/>
          </w:tcPr>
          <w:p w14:paraId="52BC795E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EAE" w:rsidRPr="005B21F8" w14:paraId="38C957A0" w14:textId="77777777" w:rsidTr="005B21F8">
        <w:trPr>
          <w:trHeight w:val="277"/>
        </w:trPr>
        <w:tc>
          <w:tcPr>
            <w:tcW w:w="287" w:type="pct"/>
            <w:vMerge/>
          </w:tcPr>
          <w:p w14:paraId="555294C1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5C2194E4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</w:tcPr>
          <w:p w14:paraId="0F59D46F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14:paraId="0437657E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  <w:vAlign w:val="center"/>
          </w:tcPr>
          <w:p w14:paraId="5C3D4AF8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3671EEC6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" w:type="pct"/>
            <w:gridSpan w:val="2"/>
            <w:vMerge/>
          </w:tcPr>
          <w:p w14:paraId="4BE2043C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EAE" w:rsidRPr="005B21F8" w14:paraId="3F2F7D97" w14:textId="77777777" w:rsidTr="005B21F8">
        <w:trPr>
          <w:trHeight w:val="277"/>
        </w:trPr>
        <w:tc>
          <w:tcPr>
            <w:tcW w:w="287" w:type="pct"/>
            <w:vMerge/>
          </w:tcPr>
          <w:p w14:paraId="1F336932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1257755D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</w:tcPr>
          <w:p w14:paraId="403E2E3A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14:paraId="2C803ED0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  <w:vAlign w:val="center"/>
          </w:tcPr>
          <w:p w14:paraId="4EF67FF0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6196F3E0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14:paraId="7716C278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EAE" w:rsidRPr="005B21F8" w14:paraId="0F0101B2" w14:textId="77777777" w:rsidTr="005B21F8">
        <w:trPr>
          <w:trHeight w:val="141"/>
        </w:trPr>
        <w:tc>
          <w:tcPr>
            <w:tcW w:w="287" w:type="pct"/>
            <w:vMerge w:val="restart"/>
          </w:tcPr>
          <w:p w14:paraId="1BF1D769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color w:val="000000"/>
                <w:sz w:val="24"/>
                <w:szCs w:val="24"/>
              </w:rPr>
              <w:t>3.2.2</w:t>
            </w:r>
          </w:p>
        </w:tc>
        <w:tc>
          <w:tcPr>
            <w:tcW w:w="2110" w:type="pct"/>
            <w:vMerge w:val="restart"/>
          </w:tcPr>
          <w:p w14:paraId="27E18A8C" w14:textId="77777777" w:rsidR="00C31EAE" w:rsidRPr="005B21F8" w:rsidRDefault="00C31EAE" w:rsidP="005B21F8">
            <w:pPr>
              <w:spacing w:after="0" w:line="240" w:lineRule="auto"/>
            </w:pPr>
            <w:r w:rsidRPr="005B21F8">
              <w:rPr>
                <w:rFonts w:ascii="Times New Roman" w:hAnsi="Times New Roman"/>
                <w:color w:val="000000"/>
                <w:sz w:val="24"/>
                <w:szCs w:val="24"/>
              </w:rPr>
              <w:t>Большая часть игрового пространства доступна для входящих в группу детей с ограниченными возможностями</w:t>
            </w:r>
          </w:p>
        </w:tc>
        <w:tc>
          <w:tcPr>
            <w:tcW w:w="700" w:type="pct"/>
          </w:tcPr>
          <w:p w14:paraId="128CE791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14:paraId="429C5CD3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  <w:vAlign w:val="center"/>
          </w:tcPr>
          <w:p w14:paraId="03A1D882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2" w:type="pct"/>
            <w:gridSpan w:val="2"/>
          </w:tcPr>
          <w:p w14:paraId="72FB9C22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" w:type="pct"/>
            <w:gridSpan w:val="2"/>
            <w:vMerge w:val="restart"/>
          </w:tcPr>
          <w:p w14:paraId="39A1CB4C" w14:textId="552EBEE1" w:rsidR="00C31EAE" w:rsidRPr="005B21F8" w:rsidRDefault="000A64C5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1EAE" w:rsidRPr="005B21F8" w14:paraId="0D0C669A" w14:textId="77777777" w:rsidTr="005B21F8">
        <w:trPr>
          <w:trHeight w:val="138"/>
        </w:trPr>
        <w:tc>
          <w:tcPr>
            <w:tcW w:w="287" w:type="pct"/>
            <w:vMerge/>
          </w:tcPr>
          <w:p w14:paraId="34AAD066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18099E84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</w:tcPr>
          <w:p w14:paraId="4412F00A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14:paraId="258F916B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14:paraId="0FCA6AEC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6374AA49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" w:type="pct"/>
            <w:gridSpan w:val="2"/>
            <w:vMerge/>
          </w:tcPr>
          <w:p w14:paraId="0DB5A876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EAE" w:rsidRPr="005B21F8" w14:paraId="7E535413" w14:textId="77777777" w:rsidTr="005B21F8">
        <w:trPr>
          <w:trHeight w:val="138"/>
        </w:trPr>
        <w:tc>
          <w:tcPr>
            <w:tcW w:w="287" w:type="pct"/>
            <w:vMerge/>
          </w:tcPr>
          <w:p w14:paraId="2FC8CA1C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44FE556F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</w:tcPr>
          <w:p w14:paraId="6C20652E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14:paraId="31D67818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14:paraId="0BC9F73B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5E1E42FC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" w:type="pct"/>
            <w:gridSpan w:val="2"/>
            <w:vMerge/>
          </w:tcPr>
          <w:p w14:paraId="49FCB25C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EAE" w:rsidRPr="005B21F8" w14:paraId="47045351" w14:textId="77777777" w:rsidTr="005B21F8">
        <w:trPr>
          <w:trHeight w:val="138"/>
        </w:trPr>
        <w:tc>
          <w:tcPr>
            <w:tcW w:w="287" w:type="pct"/>
            <w:vMerge/>
          </w:tcPr>
          <w:p w14:paraId="5DCD693E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2C4B519B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</w:tcPr>
          <w:p w14:paraId="6086783B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14:paraId="21BF4FDE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14:paraId="4367C8B9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7F8C2936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14:paraId="3F15EBD0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EAE" w:rsidRPr="005B21F8" w14:paraId="7D2AF8D4" w14:textId="77777777" w:rsidTr="005B21F8">
        <w:trPr>
          <w:trHeight w:val="279"/>
        </w:trPr>
        <w:tc>
          <w:tcPr>
            <w:tcW w:w="287" w:type="pct"/>
            <w:vMerge w:val="restart"/>
          </w:tcPr>
          <w:p w14:paraId="0BFD3294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3.2.3</w:t>
            </w:r>
          </w:p>
        </w:tc>
        <w:tc>
          <w:tcPr>
            <w:tcW w:w="2110" w:type="pct"/>
            <w:vMerge w:val="restart"/>
          </w:tcPr>
          <w:p w14:paraId="0B8A1DAD" w14:textId="77777777" w:rsidR="00C31EAE" w:rsidRPr="005B21F8" w:rsidRDefault="00C31EAE" w:rsidP="005B21F8">
            <w:pPr>
              <w:spacing w:after="0" w:line="240" w:lineRule="auto"/>
            </w:pPr>
            <w:r w:rsidRPr="005B21F8">
              <w:rPr>
                <w:rFonts w:ascii="Times New Roman" w:hAnsi="Times New Roman"/>
                <w:color w:val="000000"/>
                <w:sz w:val="24"/>
                <w:szCs w:val="24"/>
              </w:rPr>
              <w:t>Определены и удобно оборудованы, по крайней мере, три функциональные зоны (например, место для рисования обеспечено водой; для кубиков и настольных игр предусмотрены стеллажи)</w:t>
            </w:r>
          </w:p>
        </w:tc>
        <w:tc>
          <w:tcPr>
            <w:tcW w:w="700" w:type="pct"/>
          </w:tcPr>
          <w:p w14:paraId="4CA13B61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14:paraId="606FE7A8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14:paraId="4016F5B1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DC6316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D23063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" w:type="pct"/>
            <w:gridSpan w:val="2"/>
          </w:tcPr>
          <w:p w14:paraId="7A97274B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" w:type="pct"/>
            <w:gridSpan w:val="2"/>
            <w:vMerge w:val="restart"/>
          </w:tcPr>
          <w:p w14:paraId="13CB6694" w14:textId="7D5D9720" w:rsidR="00C31EAE" w:rsidRPr="005B21F8" w:rsidRDefault="000A64C5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31EAE" w:rsidRPr="005B21F8" w14:paraId="7B7833C0" w14:textId="77777777" w:rsidTr="005B21F8">
        <w:trPr>
          <w:trHeight w:val="277"/>
        </w:trPr>
        <w:tc>
          <w:tcPr>
            <w:tcW w:w="287" w:type="pct"/>
            <w:vMerge/>
          </w:tcPr>
          <w:p w14:paraId="7498DEA4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27A21CB6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</w:tcPr>
          <w:p w14:paraId="11343196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14:paraId="1A5EF533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14:paraId="47F177B9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158AD804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" w:type="pct"/>
            <w:gridSpan w:val="2"/>
            <w:vMerge/>
          </w:tcPr>
          <w:p w14:paraId="0A8DC2D6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EAE" w:rsidRPr="005B21F8" w14:paraId="3B557FEF" w14:textId="77777777" w:rsidTr="005B21F8">
        <w:trPr>
          <w:trHeight w:val="277"/>
        </w:trPr>
        <w:tc>
          <w:tcPr>
            <w:tcW w:w="287" w:type="pct"/>
            <w:vMerge/>
          </w:tcPr>
          <w:p w14:paraId="4D664CCD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689D3EA5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</w:tcPr>
          <w:p w14:paraId="7379288A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14:paraId="0A1525DB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14:paraId="6859EF70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5D439452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" w:type="pct"/>
            <w:gridSpan w:val="2"/>
            <w:vMerge/>
          </w:tcPr>
          <w:p w14:paraId="049DF891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EAE" w:rsidRPr="005B21F8" w14:paraId="5E7589BB" w14:textId="77777777" w:rsidTr="005B21F8">
        <w:trPr>
          <w:trHeight w:val="277"/>
        </w:trPr>
        <w:tc>
          <w:tcPr>
            <w:tcW w:w="287" w:type="pct"/>
            <w:vMerge/>
          </w:tcPr>
          <w:p w14:paraId="5A19C293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294A5792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</w:tcPr>
          <w:p w14:paraId="240E5189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14:paraId="545AB1E9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14:paraId="366819E0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52B5853C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14:paraId="18C526FD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EAE" w:rsidRPr="005B21F8" w14:paraId="1BBF1EEF" w14:textId="77777777" w:rsidTr="005B21F8">
        <w:trPr>
          <w:trHeight w:val="279"/>
        </w:trPr>
        <w:tc>
          <w:tcPr>
            <w:tcW w:w="287" w:type="pct"/>
            <w:vMerge w:val="restart"/>
          </w:tcPr>
          <w:p w14:paraId="5E31B242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color w:val="000000"/>
                <w:sz w:val="24"/>
                <w:szCs w:val="24"/>
              </w:rPr>
              <w:t>3.2.4</w:t>
            </w:r>
          </w:p>
        </w:tc>
        <w:tc>
          <w:tcPr>
            <w:tcW w:w="2110" w:type="pct"/>
            <w:vMerge w:val="restart"/>
          </w:tcPr>
          <w:p w14:paraId="33907A53" w14:textId="77777777" w:rsidR="00C31EAE" w:rsidRPr="005B21F8" w:rsidRDefault="00C31EAE" w:rsidP="005B21F8">
            <w:pPr>
              <w:spacing w:after="0" w:line="240" w:lineRule="auto"/>
            </w:pPr>
            <w:r w:rsidRPr="005B21F8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Функциональные зоны для тихих и подвижных игр размещены так, чтобы не мешать друг другу (например, зона для чтения или прослушивания отделена от уголков для игры в кубики или домоводства)</w:t>
            </w:r>
          </w:p>
        </w:tc>
        <w:tc>
          <w:tcPr>
            <w:tcW w:w="700" w:type="pct"/>
          </w:tcPr>
          <w:p w14:paraId="48B18EA7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14:paraId="5EBA87F7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14:paraId="34FEECC4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CDF378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021B63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" w:type="pct"/>
            <w:gridSpan w:val="2"/>
          </w:tcPr>
          <w:p w14:paraId="45E161CE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" w:type="pct"/>
            <w:gridSpan w:val="2"/>
            <w:vMerge w:val="restart"/>
          </w:tcPr>
          <w:p w14:paraId="7272088E" w14:textId="16748E51" w:rsidR="00C31EAE" w:rsidRPr="005B21F8" w:rsidRDefault="000A64C5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31EAE" w:rsidRPr="005B21F8" w14:paraId="77EE7B2A" w14:textId="77777777" w:rsidTr="005B21F8">
        <w:trPr>
          <w:trHeight w:val="277"/>
        </w:trPr>
        <w:tc>
          <w:tcPr>
            <w:tcW w:w="287" w:type="pct"/>
            <w:vMerge/>
          </w:tcPr>
          <w:p w14:paraId="0E12674E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7311E2D1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</w:tcPr>
          <w:p w14:paraId="103750B5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14:paraId="351FEF12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14:paraId="25234BAD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561ADFEC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" w:type="pct"/>
            <w:gridSpan w:val="2"/>
            <w:vMerge/>
          </w:tcPr>
          <w:p w14:paraId="600D43CA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EAE" w:rsidRPr="005B21F8" w14:paraId="491A4606" w14:textId="77777777" w:rsidTr="005B21F8">
        <w:trPr>
          <w:trHeight w:val="277"/>
        </w:trPr>
        <w:tc>
          <w:tcPr>
            <w:tcW w:w="287" w:type="pct"/>
            <w:vMerge/>
          </w:tcPr>
          <w:p w14:paraId="12F7F1D9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4D05C169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</w:tcPr>
          <w:p w14:paraId="70D9C018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14:paraId="6CAB4896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14:paraId="020C83AE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35244DF4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" w:type="pct"/>
            <w:gridSpan w:val="2"/>
            <w:vMerge/>
          </w:tcPr>
          <w:p w14:paraId="4CCF55C5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EAE" w:rsidRPr="005B21F8" w14:paraId="1EA9A4BD" w14:textId="77777777" w:rsidTr="005B21F8">
        <w:trPr>
          <w:trHeight w:val="277"/>
        </w:trPr>
        <w:tc>
          <w:tcPr>
            <w:tcW w:w="287" w:type="pct"/>
            <w:vMerge/>
          </w:tcPr>
          <w:p w14:paraId="0FFD3DC2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0136EC55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</w:tcPr>
          <w:p w14:paraId="33153CD7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14:paraId="50CBD447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14:paraId="369B9AC5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0A8D5A2D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14:paraId="6BC92552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EAE" w:rsidRPr="005B21F8" w14:paraId="0F759E5D" w14:textId="77777777" w:rsidTr="005B21F8">
        <w:trPr>
          <w:trHeight w:val="345"/>
        </w:trPr>
        <w:tc>
          <w:tcPr>
            <w:tcW w:w="287" w:type="pct"/>
            <w:vMerge w:val="restart"/>
          </w:tcPr>
          <w:p w14:paraId="6D21BA81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color w:val="000000"/>
                <w:sz w:val="24"/>
                <w:szCs w:val="24"/>
              </w:rPr>
              <w:t>3.2.5</w:t>
            </w:r>
          </w:p>
        </w:tc>
        <w:tc>
          <w:tcPr>
            <w:tcW w:w="2110" w:type="pct"/>
            <w:vMerge w:val="restart"/>
          </w:tcPr>
          <w:p w14:paraId="41FCCA85" w14:textId="77777777" w:rsidR="00C31EAE" w:rsidRPr="005B21F8" w:rsidRDefault="00C31EAE" w:rsidP="005B21F8">
            <w:pPr>
              <w:spacing w:after="0" w:line="240" w:lineRule="auto"/>
            </w:pPr>
            <w:r w:rsidRPr="005B21F8"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Пространство обустроено так, что большая часть занятий не прерывается (например, стеллажи расположены таким образом, чтобы дети обходили места, где другие дети занимаются чем-либо, не мешая им; мебель расставлена так, чтобы дети не могли бегать и играть в силовые игры)</w:t>
            </w:r>
          </w:p>
        </w:tc>
        <w:tc>
          <w:tcPr>
            <w:tcW w:w="700" w:type="pct"/>
          </w:tcPr>
          <w:p w14:paraId="19F21A46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14:paraId="77E6AD9E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14:paraId="679F7D75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9CE378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CF56FF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" w:type="pct"/>
            <w:gridSpan w:val="2"/>
          </w:tcPr>
          <w:p w14:paraId="02495DC4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" w:type="pct"/>
            <w:gridSpan w:val="2"/>
            <w:vMerge w:val="restart"/>
          </w:tcPr>
          <w:p w14:paraId="539ED59C" w14:textId="428694C6" w:rsidR="00C31EAE" w:rsidRPr="005B21F8" w:rsidRDefault="000A64C5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31EAE" w:rsidRPr="005B21F8" w14:paraId="5F9FFF69" w14:textId="77777777" w:rsidTr="005B21F8">
        <w:trPr>
          <w:trHeight w:val="345"/>
        </w:trPr>
        <w:tc>
          <w:tcPr>
            <w:tcW w:w="287" w:type="pct"/>
            <w:vMerge/>
          </w:tcPr>
          <w:p w14:paraId="2E49145A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449E8DDF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</w:tcPr>
          <w:p w14:paraId="11B5814D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14:paraId="7B2E1FEA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14:paraId="338B5602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036F6A44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" w:type="pct"/>
            <w:gridSpan w:val="2"/>
            <w:vMerge/>
          </w:tcPr>
          <w:p w14:paraId="644C5684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EAE" w:rsidRPr="005B21F8" w14:paraId="40909636" w14:textId="77777777" w:rsidTr="005B21F8">
        <w:trPr>
          <w:trHeight w:val="345"/>
        </w:trPr>
        <w:tc>
          <w:tcPr>
            <w:tcW w:w="287" w:type="pct"/>
            <w:vMerge/>
          </w:tcPr>
          <w:p w14:paraId="181649D8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2A1BB01F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</w:tcPr>
          <w:p w14:paraId="03406823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14:paraId="58E7B625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14:paraId="4C438275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54F0AB41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" w:type="pct"/>
            <w:gridSpan w:val="2"/>
            <w:vMerge/>
          </w:tcPr>
          <w:p w14:paraId="2FE6B3E8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EAE" w:rsidRPr="005B21F8" w14:paraId="3B2B8D0B" w14:textId="77777777" w:rsidTr="005B21F8">
        <w:trPr>
          <w:trHeight w:val="345"/>
        </w:trPr>
        <w:tc>
          <w:tcPr>
            <w:tcW w:w="287" w:type="pct"/>
            <w:vMerge/>
          </w:tcPr>
          <w:p w14:paraId="05DF61AC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65B2C4F8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</w:tcPr>
          <w:p w14:paraId="163B54DC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14:paraId="7D332B93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14:paraId="2F1B9453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5015F99C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14:paraId="7615BE1E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EAE" w:rsidRPr="005B21F8" w14:paraId="3066326F" w14:textId="77777777" w:rsidTr="005B21F8">
        <w:trPr>
          <w:trHeight w:val="414"/>
        </w:trPr>
        <w:tc>
          <w:tcPr>
            <w:tcW w:w="287" w:type="pct"/>
            <w:vMerge w:val="restart"/>
          </w:tcPr>
          <w:p w14:paraId="10CEBA7D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color w:val="000000"/>
                <w:sz w:val="24"/>
                <w:szCs w:val="24"/>
              </w:rPr>
              <w:t>3.2.6</w:t>
            </w:r>
          </w:p>
        </w:tc>
        <w:tc>
          <w:tcPr>
            <w:tcW w:w="2110" w:type="pct"/>
            <w:vMerge w:val="restart"/>
          </w:tcPr>
          <w:p w14:paraId="65D4F891" w14:textId="77777777" w:rsidR="00C31EAE" w:rsidRPr="005B21F8" w:rsidRDefault="00C31EAE" w:rsidP="005B21F8">
            <w:pPr>
              <w:spacing w:after="0" w:line="240" w:lineRule="auto"/>
            </w:pPr>
            <w:r w:rsidRPr="005B21F8">
              <w:rPr>
                <w:rFonts w:ascii="Times New Roman" w:hAnsi="Times New Roman"/>
                <w:color w:val="000000"/>
                <w:sz w:val="24"/>
                <w:szCs w:val="24"/>
              </w:rPr>
              <w:t>Зоны познавательной деятельности предназначены для самостоятельного использования детьми (например, открытые полки с надписями; контейнеры для игрушек с надписями; открытые полки не переполнены; игровое пространство располагается недалеко от места хранения игрушек)</w:t>
            </w:r>
          </w:p>
        </w:tc>
        <w:tc>
          <w:tcPr>
            <w:tcW w:w="700" w:type="pct"/>
          </w:tcPr>
          <w:p w14:paraId="3650C47E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14:paraId="538EEC3D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14:paraId="2D09D187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B7FB10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2" w:type="pct"/>
            <w:gridSpan w:val="2"/>
          </w:tcPr>
          <w:p w14:paraId="6927788A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" w:type="pct"/>
            <w:gridSpan w:val="2"/>
            <w:vMerge w:val="restart"/>
          </w:tcPr>
          <w:p w14:paraId="2A483D58" w14:textId="0F10BF5E" w:rsidR="00C31EAE" w:rsidRPr="005B21F8" w:rsidRDefault="00A84E68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31EAE" w:rsidRPr="005B21F8" w14:paraId="5A55E39E" w14:textId="77777777" w:rsidTr="005B21F8">
        <w:trPr>
          <w:trHeight w:val="412"/>
        </w:trPr>
        <w:tc>
          <w:tcPr>
            <w:tcW w:w="287" w:type="pct"/>
            <w:vMerge/>
          </w:tcPr>
          <w:p w14:paraId="5BA9A184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15A632F3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</w:tcPr>
          <w:p w14:paraId="23FD60A2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14:paraId="4A70DDD9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14:paraId="66FBB41B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61396DB0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" w:type="pct"/>
            <w:gridSpan w:val="2"/>
            <w:vMerge/>
          </w:tcPr>
          <w:p w14:paraId="7331D8C5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EAE" w:rsidRPr="005B21F8" w14:paraId="4034B56F" w14:textId="77777777" w:rsidTr="005B21F8">
        <w:trPr>
          <w:trHeight w:val="412"/>
        </w:trPr>
        <w:tc>
          <w:tcPr>
            <w:tcW w:w="287" w:type="pct"/>
            <w:vMerge/>
          </w:tcPr>
          <w:p w14:paraId="2C0A0D86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18B5A174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</w:tcPr>
          <w:p w14:paraId="0AFF9578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14:paraId="0A15C429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14:paraId="001308C7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75447063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" w:type="pct"/>
            <w:gridSpan w:val="2"/>
            <w:vMerge/>
          </w:tcPr>
          <w:p w14:paraId="5D988BB6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EAE" w:rsidRPr="005B21F8" w14:paraId="304BBFDB" w14:textId="77777777" w:rsidTr="005B21F8">
        <w:trPr>
          <w:trHeight w:val="412"/>
        </w:trPr>
        <w:tc>
          <w:tcPr>
            <w:tcW w:w="287" w:type="pct"/>
            <w:vMerge/>
          </w:tcPr>
          <w:p w14:paraId="412147E1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34CF5370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</w:tcPr>
          <w:p w14:paraId="10C0BB38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14:paraId="4CDB0A6A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14:paraId="0A2B71C2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3FB7CC82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14:paraId="092D7770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EAE" w:rsidRPr="005B21F8" w14:paraId="22072C63" w14:textId="77777777" w:rsidTr="005B21F8">
        <w:trPr>
          <w:trHeight w:val="279"/>
        </w:trPr>
        <w:tc>
          <w:tcPr>
            <w:tcW w:w="287" w:type="pct"/>
            <w:vMerge w:val="restart"/>
          </w:tcPr>
          <w:p w14:paraId="650C08ED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color w:val="000000"/>
                <w:sz w:val="24"/>
                <w:szCs w:val="24"/>
              </w:rPr>
              <w:t>3.2.7</w:t>
            </w:r>
          </w:p>
        </w:tc>
        <w:tc>
          <w:tcPr>
            <w:tcW w:w="2110" w:type="pct"/>
            <w:vMerge w:val="restart"/>
          </w:tcPr>
          <w:p w14:paraId="19BF5A2C" w14:textId="77777777" w:rsidR="00C31EAE" w:rsidRPr="005B21F8" w:rsidRDefault="00C31EAE" w:rsidP="005B21F8">
            <w:pPr>
              <w:spacing w:after="0" w:line="240" w:lineRule="auto"/>
            </w:pPr>
            <w:r w:rsidRPr="005B21F8">
              <w:rPr>
                <w:rFonts w:ascii="Times New Roman" w:hAnsi="Times New Roman"/>
                <w:color w:val="000000"/>
                <w:sz w:val="24"/>
                <w:szCs w:val="24"/>
              </w:rPr>
              <w:t>У детей есть возможность найти или организовать себе место для уединения (например, за мебелью или перегородкой, в оборудовании для игр на улице, в тихом уголке помещения группы).</w:t>
            </w:r>
          </w:p>
        </w:tc>
        <w:tc>
          <w:tcPr>
            <w:tcW w:w="700" w:type="pct"/>
          </w:tcPr>
          <w:p w14:paraId="5CF2F6F1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14:paraId="6FF854CA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14:paraId="24D9B009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431D6A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CC44AB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" w:type="pct"/>
            <w:gridSpan w:val="2"/>
          </w:tcPr>
          <w:p w14:paraId="5A735A2B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" w:type="pct"/>
            <w:gridSpan w:val="2"/>
            <w:vMerge w:val="restart"/>
          </w:tcPr>
          <w:p w14:paraId="1656FBD1" w14:textId="46066D17" w:rsidR="00C31EAE" w:rsidRPr="005B21F8" w:rsidRDefault="000A64C5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31EAE" w:rsidRPr="005B21F8" w14:paraId="590AFEB9" w14:textId="77777777" w:rsidTr="005B21F8">
        <w:trPr>
          <w:trHeight w:val="277"/>
        </w:trPr>
        <w:tc>
          <w:tcPr>
            <w:tcW w:w="287" w:type="pct"/>
            <w:vMerge/>
          </w:tcPr>
          <w:p w14:paraId="083E92EE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63977A71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</w:tcPr>
          <w:p w14:paraId="454133EA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14:paraId="7171834D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14:paraId="2AC7255F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34F185DA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" w:type="pct"/>
            <w:gridSpan w:val="2"/>
            <w:vMerge/>
          </w:tcPr>
          <w:p w14:paraId="30A8DBF4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EAE" w:rsidRPr="005B21F8" w14:paraId="7FA244E9" w14:textId="77777777" w:rsidTr="005B21F8">
        <w:trPr>
          <w:trHeight w:val="277"/>
        </w:trPr>
        <w:tc>
          <w:tcPr>
            <w:tcW w:w="287" w:type="pct"/>
            <w:vMerge/>
          </w:tcPr>
          <w:p w14:paraId="15DAEC4E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0AA831CC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</w:tcPr>
          <w:p w14:paraId="718B2132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14:paraId="01855CF3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14:paraId="744B8B66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112FBFF2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" w:type="pct"/>
            <w:gridSpan w:val="2"/>
            <w:vMerge/>
          </w:tcPr>
          <w:p w14:paraId="6FE3578A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EAE" w:rsidRPr="005B21F8" w14:paraId="678D3D97" w14:textId="77777777" w:rsidTr="005B21F8">
        <w:trPr>
          <w:trHeight w:val="277"/>
        </w:trPr>
        <w:tc>
          <w:tcPr>
            <w:tcW w:w="287" w:type="pct"/>
            <w:vMerge/>
          </w:tcPr>
          <w:p w14:paraId="0F3AA18C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575437EC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</w:tcPr>
          <w:p w14:paraId="54F23E30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14:paraId="6C488F07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14:paraId="36A3E658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48C89FE6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14:paraId="53AB23E7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EAE" w:rsidRPr="005B21F8" w14:paraId="1058A3E0" w14:textId="77777777" w:rsidTr="005B21F8">
        <w:trPr>
          <w:trHeight w:val="141"/>
        </w:trPr>
        <w:tc>
          <w:tcPr>
            <w:tcW w:w="287" w:type="pct"/>
            <w:vMerge w:val="restart"/>
          </w:tcPr>
          <w:p w14:paraId="3080C08B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color w:val="000000"/>
                <w:sz w:val="24"/>
                <w:szCs w:val="24"/>
              </w:rPr>
              <w:t>3.2.8</w:t>
            </w:r>
          </w:p>
        </w:tc>
        <w:tc>
          <w:tcPr>
            <w:tcW w:w="2110" w:type="pct"/>
            <w:vMerge w:val="restart"/>
          </w:tcPr>
          <w:p w14:paraId="5667638B" w14:textId="77777777" w:rsidR="00C31EAE" w:rsidRPr="005B21F8" w:rsidRDefault="00C31EAE" w:rsidP="005B21F8">
            <w:pPr>
              <w:spacing w:after="0" w:line="240" w:lineRule="auto"/>
            </w:pPr>
            <w:r w:rsidRPr="005B21F8">
              <w:rPr>
                <w:rFonts w:ascii="Times New Roman" w:hAnsi="Times New Roman"/>
                <w:color w:val="000000"/>
                <w:sz w:val="24"/>
                <w:szCs w:val="24"/>
              </w:rPr>
              <w:t>Применяется как стационарное, так и мобильное оборудование для развития крупной моторики.</w:t>
            </w:r>
          </w:p>
        </w:tc>
        <w:tc>
          <w:tcPr>
            <w:tcW w:w="700" w:type="pct"/>
          </w:tcPr>
          <w:p w14:paraId="5762BD89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14:paraId="020E1C25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14:paraId="725A7614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70D7C7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12B718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" w:type="pct"/>
            <w:gridSpan w:val="2"/>
          </w:tcPr>
          <w:p w14:paraId="480710B3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" w:type="pct"/>
            <w:gridSpan w:val="2"/>
            <w:vMerge w:val="restart"/>
          </w:tcPr>
          <w:p w14:paraId="52187BF7" w14:textId="7F93DC80" w:rsidR="00C31EAE" w:rsidRPr="005B21F8" w:rsidRDefault="000A64C5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31EAE" w:rsidRPr="005B21F8" w14:paraId="11F3875F" w14:textId="77777777" w:rsidTr="005B21F8">
        <w:trPr>
          <w:trHeight w:val="138"/>
        </w:trPr>
        <w:tc>
          <w:tcPr>
            <w:tcW w:w="287" w:type="pct"/>
            <w:vMerge/>
          </w:tcPr>
          <w:p w14:paraId="3393867E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3D9B5981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</w:tcPr>
          <w:p w14:paraId="0BC57984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14:paraId="31D373A7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14:paraId="18089813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1CBED28B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" w:type="pct"/>
            <w:gridSpan w:val="2"/>
            <w:vMerge/>
          </w:tcPr>
          <w:p w14:paraId="5F9FD677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EAE" w:rsidRPr="005B21F8" w14:paraId="1CCA9FDC" w14:textId="77777777" w:rsidTr="005B21F8">
        <w:trPr>
          <w:trHeight w:val="138"/>
        </w:trPr>
        <w:tc>
          <w:tcPr>
            <w:tcW w:w="287" w:type="pct"/>
            <w:vMerge/>
          </w:tcPr>
          <w:p w14:paraId="469D0FD1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1274A9A2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</w:tcPr>
          <w:p w14:paraId="209C6420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14:paraId="2AB9E2EA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14:paraId="3842E2D5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7904C537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gridSpan w:val="2"/>
            <w:vMerge/>
          </w:tcPr>
          <w:p w14:paraId="470EC5E4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EAE" w:rsidRPr="005B21F8" w14:paraId="26884179" w14:textId="77777777" w:rsidTr="005B21F8">
        <w:trPr>
          <w:trHeight w:val="138"/>
        </w:trPr>
        <w:tc>
          <w:tcPr>
            <w:tcW w:w="287" w:type="pct"/>
            <w:vMerge/>
          </w:tcPr>
          <w:p w14:paraId="24638135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18609045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</w:tcPr>
          <w:p w14:paraId="4B8B5B84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14:paraId="3C42B67D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14:paraId="665FA396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7E13AAF3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14:paraId="539216F9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EAE" w:rsidRPr="005B21F8" w14:paraId="1D40C813" w14:textId="77777777" w:rsidTr="005B21F8">
        <w:trPr>
          <w:trHeight w:val="279"/>
        </w:trPr>
        <w:tc>
          <w:tcPr>
            <w:tcW w:w="287" w:type="pct"/>
            <w:vMerge w:val="restart"/>
          </w:tcPr>
          <w:p w14:paraId="544491D4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color w:val="000000"/>
                <w:sz w:val="24"/>
                <w:szCs w:val="24"/>
              </w:rPr>
              <w:t>3.2.9</w:t>
            </w:r>
          </w:p>
        </w:tc>
        <w:tc>
          <w:tcPr>
            <w:tcW w:w="2110" w:type="pct"/>
            <w:vMerge w:val="restart"/>
          </w:tcPr>
          <w:p w14:paraId="659B47CE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Пространство группы перестроено под игровой замысел детей. В группе сохраняются постройки (разметка пространства группы), отражающие игры, в которые играют дети)</w:t>
            </w:r>
          </w:p>
        </w:tc>
        <w:tc>
          <w:tcPr>
            <w:tcW w:w="700" w:type="pct"/>
          </w:tcPr>
          <w:p w14:paraId="111EA938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14:paraId="604E74BA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14:paraId="3CE0E3EE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94EB91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1DE5CD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" w:type="pct"/>
            <w:gridSpan w:val="2"/>
          </w:tcPr>
          <w:p w14:paraId="3C05D84B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" w:type="pct"/>
            <w:gridSpan w:val="2"/>
            <w:vMerge w:val="restart"/>
          </w:tcPr>
          <w:p w14:paraId="47478186" w14:textId="667F0FD6" w:rsidR="00C31EAE" w:rsidRPr="005B21F8" w:rsidRDefault="000A64C5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1EAE" w:rsidRPr="005B21F8" w14:paraId="7B0EB05E" w14:textId="77777777" w:rsidTr="005B21F8">
        <w:trPr>
          <w:trHeight w:val="277"/>
        </w:trPr>
        <w:tc>
          <w:tcPr>
            <w:tcW w:w="287" w:type="pct"/>
            <w:vMerge/>
          </w:tcPr>
          <w:p w14:paraId="594844F0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44898254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</w:tcPr>
          <w:p w14:paraId="6A59B3DE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14:paraId="0E56464F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14:paraId="1ED40571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46E17121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" w:type="pct"/>
            <w:gridSpan w:val="2"/>
            <w:vMerge/>
          </w:tcPr>
          <w:p w14:paraId="51BDD7DA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EAE" w:rsidRPr="005B21F8" w14:paraId="592E5ECF" w14:textId="77777777" w:rsidTr="005B21F8">
        <w:trPr>
          <w:trHeight w:val="277"/>
        </w:trPr>
        <w:tc>
          <w:tcPr>
            <w:tcW w:w="287" w:type="pct"/>
            <w:vMerge/>
          </w:tcPr>
          <w:p w14:paraId="7D90EEBF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3C24051B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</w:tcPr>
          <w:p w14:paraId="4CE4B00E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14:paraId="7C42DB5B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14:paraId="2BE61CD5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35ECEB13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gridSpan w:val="2"/>
            <w:vMerge/>
          </w:tcPr>
          <w:p w14:paraId="5D030D9E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EAE" w:rsidRPr="005B21F8" w14:paraId="732793F3" w14:textId="77777777" w:rsidTr="005B21F8">
        <w:trPr>
          <w:trHeight w:val="277"/>
        </w:trPr>
        <w:tc>
          <w:tcPr>
            <w:tcW w:w="287" w:type="pct"/>
            <w:vMerge/>
          </w:tcPr>
          <w:p w14:paraId="62F80111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5F4DC928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</w:tcPr>
          <w:p w14:paraId="462AF785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14:paraId="79668A0C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14:paraId="6DCADB4D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1A4C1D60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14:paraId="750F9DD9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EAE" w:rsidRPr="005B21F8" w14:paraId="60F40DC3" w14:textId="77777777" w:rsidTr="005B21F8">
        <w:trPr>
          <w:trHeight w:val="279"/>
        </w:trPr>
        <w:tc>
          <w:tcPr>
            <w:tcW w:w="287" w:type="pct"/>
            <w:vMerge w:val="restart"/>
          </w:tcPr>
          <w:p w14:paraId="5063D6E0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2.3.10</w:t>
            </w:r>
          </w:p>
        </w:tc>
        <w:tc>
          <w:tcPr>
            <w:tcW w:w="2110" w:type="pct"/>
            <w:vMerge w:val="restart"/>
          </w:tcPr>
          <w:p w14:paraId="2137241F" w14:textId="77777777" w:rsidR="00C31EAE" w:rsidRPr="005B21F8" w:rsidRDefault="00C31EAE" w:rsidP="005B21F8">
            <w:pPr>
              <w:spacing w:after="0" w:line="240" w:lineRule="auto"/>
            </w:pPr>
            <w:r w:rsidRPr="005B21F8">
              <w:rPr>
                <w:rFonts w:ascii="Times New Roman" w:hAnsi="Times New Roman"/>
                <w:color w:val="000000"/>
                <w:sz w:val="24"/>
                <w:szCs w:val="24"/>
              </w:rPr>
              <w:t>В группе есть хотя бы одно стационарное место, где развернута режиссерская игра на макете или игровом поле, либо если игра свернута рядом с макетом, хранятся игрушки, различные материалы в контейнере</w:t>
            </w:r>
          </w:p>
        </w:tc>
        <w:tc>
          <w:tcPr>
            <w:tcW w:w="700" w:type="pct"/>
          </w:tcPr>
          <w:p w14:paraId="5B717D72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14:paraId="2BE6637E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14:paraId="4083B3E3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98E083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E9BB48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" w:type="pct"/>
            <w:gridSpan w:val="2"/>
          </w:tcPr>
          <w:p w14:paraId="47C2B41D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" w:type="pct"/>
            <w:gridSpan w:val="2"/>
            <w:vMerge w:val="restart"/>
          </w:tcPr>
          <w:p w14:paraId="13849926" w14:textId="338F6FF7" w:rsidR="00C31EAE" w:rsidRPr="005B21F8" w:rsidRDefault="000A64C5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1EAE" w:rsidRPr="005B21F8" w14:paraId="3C094F24" w14:textId="77777777" w:rsidTr="005B21F8">
        <w:trPr>
          <w:trHeight w:val="277"/>
        </w:trPr>
        <w:tc>
          <w:tcPr>
            <w:tcW w:w="287" w:type="pct"/>
            <w:vMerge/>
          </w:tcPr>
          <w:p w14:paraId="0DC0CC35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3866C2FA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</w:tcPr>
          <w:p w14:paraId="5952D3B9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14:paraId="5991576B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14:paraId="37D37D56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477C216F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" w:type="pct"/>
            <w:gridSpan w:val="2"/>
            <w:vMerge/>
          </w:tcPr>
          <w:p w14:paraId="001B8D53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EAE" w:rsidRPr="005B21F8" w14:paraId="53DA3BA8" w14:textId="77777777" w:rsidTr="005B21F8">
        <w:trPr>
          <w:trHeight w:val="277"/>
        </w:trPr>
        <w:tc>
          <w:tcPr>
            <w:tcW w:w="287" w:type="pct"/>
            <w:vMerge/>
          </w:tcPr>
          <w:p w14:paraId="4C2DF571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1A2DBE5A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</w:tcPr>
          <w:p w14:paraId="67EC556A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14:paraId="7095B1BA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14:paraId="39D00DD4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7DAF4F29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gridSpan w:val="2"/>
            <w:vMerge/>
          </w:tcPr>
          <w:p w14:paraId="497CCD3B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EAE" w:rsidRPr="005B21F8" w14:paraId="46D6EE86" w14:textId="77777777" w:rsidTr="005B21F8">
        <w:trPr>
          <w:trHeight w:val="143"/>
        </w:trPr>
        <w:tc>
          <w:tcPr>
            <w:tcW w:w="287" w:type="pct"/>
            <w:vMerge/>
          </w:tcPr>
          <w:p w14:paraId="762F7318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155F6279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</w:tcPr>
          <w:p w14:paraId="07516E16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14:paraId="59F90953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14:paraId="41E78BFF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6AF27D1E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14:paraId="73B6CCAD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EAE" w:rsidRPr="005B21F8" w14:paraId="10467A5D" w14:textId="77777777" w:rsidTr="005B21F8">
        <w:trPr>
          <w:trHeight w:val="207"/>
        </w:trPr>
        <w:tc>
          <w:tcPr>
            <w:tcW w:w="287" w:type="pct"/>
            <w:vMerge w:val="restart"/>
          </w:tcPr>
          <w:p w14:paraId="3E897740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color w:val="000000"/>
                <w:sz w:val="24"/>
                <w:szCs w:val="24"/>
              </w:rPr>
              <w:t>3.2.11</w:t>
            </w:r>
          </w:p>
        </w:tc>
        <w:tc>
          <w:tcPr>
            <w:tcW w:w="2110" w:type="pct"/>
            <w:vMerge w:val="restart"/>
          </w:tcPr>
          <w:p w14:paraId="3AB0B3A8" w14:textId="77777777" w:rsidR="00C31EAE" w:rsidRPr="005B21F8" w:rsidRDefault="00C31EAE" w:rsidP="005B21F8">
            <w:pPr>
              <w:spacing w:after="0" w:line="240" w:lineRule="auto"/>
            </w:pPr>
            <w:r w:rsidRPr="005B21F8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Предусмотрена возможность зонирования пространства с потолка (крючки для тканей, шатры и т.д.) и оно задействовано детьми в игре</w:t>
            </w:r>
          </w:p>
        </w:tc>
        <w:tc>
          <w:tcPr>
            <w:tcW w:w="700" w:type="pct"/>
          </w:tcPr>
          <w:p w14:paraId="27E912F8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14:paraId="33896CE4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14:paraId="3A233488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A306BE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468FD9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14:paraId="3E09562B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" w:type="pct"/>
            <w:gridSpan w:val="2"/>
            <w:vMerge w:val="restart"/>
          </w:tcPr>
          <w:p w14:paraId="073B7D67" w14:textId="20C72DCD" w:rsidR="00C31EAE" w:rsidRPr="005B21F8" w:rsidRDefault="000A64C5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EAE" w:rsidRPr="005B21F8" w14:paraId="118B2DA9" w14:textId="77777777" w:rsidTr="005B21F8">
        <w:trPr>
          <w:trHeight w:val="206"/>
        </w:trPr>
        <w:tc>
          <w:tcPr>
            <w:tcW w:w="287" w:type="pct"/>
            <w:vMerge/>
          </w:tcPr>
          <w:p w14:paraId="7AD1001F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3EFEAA43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</w:tcPr>
          <w:p w14:paraId="4AD68FB3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14:paraId="2453AB2F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14:paraId="38DAE5CB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40AE6DAB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gridSpan w:val="2"/>
            <w:vMerge/>
          </w:tcPr>
          <w:p w14:paraId="7EB2198D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EAE" w:rsidRPr="005B21F8" w14:paraId="7F190A4A" w14:textId="77777777" w:rsidTr="005B21F8">
        <w:trPr>
          <w:trHeight w:val="206"/>
        </w:trPr>
        <w:tc>
          <w:tcPr>
            <w:tcW w:w="287" w:type="pct"/>
            <w:vMerge/>
          </w:tcPr>
          <w:p w14:paraId="2363748D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397B1BFE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</w:tcPr>
          <w:p w14:paraId="42ED9FC9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14:paraId="3117CAEC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14:paraId="78D07E99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71959CA1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gridSpan w:val="2"/>
            <w:vMerge/>
          </w:tcPr>
          <w:p w14:paraId="13A6BFCE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EAE" w:rsidRPr="005B21F8" w14:paraId="48B3A658" w14:textId="77777777" w:rsidTr="005B21F8">
        <w:trPr>
          <w:trHeight w:val="206"/>
        </w:trPr>
        <w:tc>
          <w:tcPr>
            <w:tcW w:w="287" w:type="pct"/>
            <w:vMerge/>
          </w:tcPr>
          <w:p w14:paraId="7EACAB85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413D0A39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</w:tcPr>
          <w:p w14:paraId="5DBDFEC1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14:paraId="5CE307FB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14:paraId="0CB6082C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3E64273F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14:paraId="23427C9F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EAE" w:rsidRPr="005B21F8" w14:paraId="366B3E6D" w14:textId="77777777" w:rsidTr="005B21F8">
        <w:trPr>
          <w:trHeight w:val="279"/>
        </w:trPr>
        <w:tc>
          <w:tcPr>
            <w:tcW w:w="287" w:type="pct"/>
            <w:vMerge w:val="restart"/>
          </w:tcPr>
          <w:p w14:paraId="2F015BDB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color w:val="000000"/>
                <w:sz w:val="24"/>
                <w:szCs w:val="24"/>
              </w:rPr>
              <w:t>3.2.12</w:t>
            </w:r>
          </w:p>
        </w:tc>
        <w:tc>
          <w:tcPr>
            <w:tcW w:w="2110" w:type="pct"/>
            <w:vMerge w:val="restart"/>
          </w:tcPr>
          <w:p w14:paraId="622DAAE3" w14:textId="77777777" w:rsidR="00C31EAE" w:rsidRPr="005B21F8" w:rsidRDefault="00C31EAE" w:rsidP="005B21F8">
            <w:pPr>
              <w:spacing w:after="0" w:line="240" w:lineRule="auto"/>
            </w:pPr>
            <w:r w:rsidRPr="005B21F8">
              <w:rPr>
                <w:rFonts w:ascii="Times New Roman" w:hAnsi="Times New Roman"/>
                <w:color w:val="000000"/>
                <w:sz w:val="24"/>
                <w:szCs w:val="24"/>
              </w:rPr>
              <w:t>В пространстве группы предусмотрена возможность передвижения построек для удобства уборки, контейнеры для хранения материалов, стойки для костюмов, повышающие доступность использования материалов для игры</w:t>
            </w:r>
          </w:p>
        </w:tc>
        <w:tc>
          <w:tcPr>
            <w:tcW w:w="700" w:type="pct"/>
          </w:tcPr>
          <w:p w14:paraId="0D01A780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14:paraId="13839598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14:paraId="3A0EB59F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5A6096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3853CD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2" w:type="pct"/>
            <w:gridSpan w:val="2"/>
          </w:tcPr>
          <w:p w14:paraId="02F3BC3D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" w:type="pct"/>
            <w:gridSpan w:val="2"/>
            <w:vMerge w:val="restart"/>
          </w:tcPr>
          <w:p w14:paraId="5B891EB0" w14:textId="1434C780" w:rsidR="00C31EAE" w:rsidRPr="005B21F8" w:rsidRDefault="000A64C5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31EAE" w:rsidRPr="005B21F8" w14:paraId="1FA02B49" w14:textId="77777777" w:rsidTr="005B21F8">
        <w:trPr>
          <w:trHeight w:val="277"/>
        </w:trPr>
        <w:tc>
          <w:tcPr>
            <w:tcW w:w="287" w:type="pct"/>
            <w:vMerge/>
          </w:tcPr>
          <w:p w14:paraId="4B46A913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70D110B2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</w:tcPr>
          <w:p w14:paraId="1F7A71DB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14:paraId="376E9555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14:paraId="2863AF41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13470E22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" w:type="pct"/>
            <w:gridSpan w:val="2"/>
            <w:vMerge/>
          </w:tcPr>
          <w:p w14:paraId="27F5E6B3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EAE" w:rsidRPr="005B21F8" w14:paraId="112E6419" w14:textId="77777777" w:rsidTr="005B21F8">
        <w:trPr>
          <w:trHeight w:val="277"/>
        </w:trPr>
        <w:tc>
          <w:tcPr>
            <w:tcW w:w="287" w:type="pct"/>
            <w:vMerge/>
          </w:tcPr>
          <w:p w14:paraId="5EA94338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1E84A1EC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</w:tcPr>
          <w:p w14:paraId="6144A7C2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14:paraId="21E4B331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14:paraId="5DBB1FFD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6EC707CC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" w:type="pct"/>
            <w:gridSpan w:val="2"/>
            <w:vMerge/>
          </w:tcPr>
          <w:p w14:paraId="6483039C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EAE" w:rsidRPr="005B21F8" w14:paraId="7B09019A" w14:textId="77777777" w:rsidTr="005B21F8">
        <w:trPr>
          <w:trHeight w:val="277"/>
        </w:trPr>
        <w:tc>
          <w:tcPr>
            <w:tcW w:w="287" w:type="pct"/>
            <w:vMerge/>
          </w:tcPr>
          <w:p w14:paraId="3BC2C030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3953D89D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</w:tcPr>
          <w:p w14:paraId="60A9DD71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14:paraId="6FA13328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14:paraId="16347015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14:paraId="74BC947E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14:paraId="01998ED4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8F5FB1" w14:textId="77777777" w:rsidR="00C31EAE" w:rsidRDefault="00C31EAE" w:rsidP="00B9135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56DA26" w14:textId="77777777" w:rsidR="00C31EAE" w:rsidRPr="00905F97" w:rsidRDefault="00C31EAE" w:rsidP="00B9135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74FBBD44" w14:textId="77777777" w:rsidR="00C31EAE" w:rsidRDefault="00C31EAE" w:rsidP="00B913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6889">
        <w:rPr>
          <w:rFonts w:ascii="Times New Roman" w:hAnsi="Times New Roman"/>
          <w:b/>
          <w:sz w:val="24"/>
          <w:szCs w:val="24"/>
        </w:rPr>
        <w:t>Качественный анализ</w:t>
      </w: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5"/>
        <w:gridCol w:w="2244"/>
        <w:gridCol w:w="2411"/>
        <w:gridCol w:w="2332"/>
        <w:gridCol w:w="2369"/>
      </w:tblGrid>
      <w:tr w:rsidR="00C31EAE" w:rsidRPr="005B21F8" w14:paraId="3955609A" w14:textId="77777777" w:rsidTr="005B21F8">
        <w:tc>
          <w:tcPr>
            <w:tcW w:w="6095" w:type="dxa"/>
          </w:tcPr>
          <w:p w14:paraId="7898D542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2244" w:type="dxa"/>
          </w:tcPr>
          <w:p w14:paraId="1A3A330D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>1.Низкий уровень</w:t>
            </w:r>
          </w:p>
          <w:p w14:paraId="45C526C1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14:paraId="376C9A52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>2.Недостаточный уровень</w:t>
            </w:r>
          </w:p>
        </w:tc>
        <w:tc>
          <w:tcPr>
            <w:tcW w:w="2332" w:type="dxa"/>
          </w:tcPr>
          <w:p w14:paraId="5C691E51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>3.Достаточный уровень</w:t>
            </w:r>
          </w:p>
        </w:tc>
        <w:tc>
          <w:tcPr>
            <w:tcW w:w="2369" w:type="dxa"/>
          </w:tcPr>
          <w:p w14:paraId="47BD0428" w14:textId="77777777" w:rsidR="00C31EAE" w:rsidRPr="005B21F8" w:rsidRDefault="00C31EAE" w:rsidP="005B21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>4.Высокий уровень</w:t>
            </w:r>
          </w:p>
        </w:tc>
      </w:tr>
      <w:tr w:rsidR="00C31EAE" w:rsidRPr="005B21F8" w14:paraId="21020AE1" w14:textId="77777777" w:rsidTr="005B21F8">
        <w:tc>
          <w:tcPr>
            <w:tcW w:w="6095" w:type="dxa"/>
          </w:tcPr>
          <w:p w14:paraId="1B67C745" w14:textId="77777777" w:rsidR="00C31EAE" w:rsidRPr="005B21F8" w:rsidRDefault="00C31EAE" w:rsidP="005B21F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>Наличие возможностей для социально-личностного развития ребенка в процессе организации различных видов деятельности</w:t>
            </w:r>
          </w:p>
        </w:tc>
        <w:tc>
          <w:tcPr>
            <w:tcW w:w="2244" w:type="dxa"/>
          </w:tcPr>
          <w:p w14:paraId="775454F1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0-34</w:t>
            </w:r>
          </w:p>
        </w:tc>
        <w:tc>
          <w:tcPr>
            <w:tcW w:w="2411" w:type="dxa"/>
          </w:tcPr>
          <w:p w14:paraId="794B8833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35-69</w:t>
            </w:r>
          </w:p>
        </w:tc>
        <w:tc>
          <w:tcPr>
            <w:tcW w:w="2332" w:type="dxa"/>
          </w:tcPr>
          <w:p w14:paraId="7E80A554" w14:textId="77777777" w:rsidR="00E56806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70-119</w:t>
            </w:r>
            <w:r w:rsidR="00196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1B50709" w14:textId="28539548" w:rsidR="00C31EAE" w:rsidRPr="005B21F8" w:rsidRDefault="00196B76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B76">
              <w:rPr>
                <w:rFonts w:ascii="Times New Roman" w:hAnsi="Times New Roman"/>
                <w:color w:val="FF0000"/>
                <w:sz w:val="24"/>
                <w:szCs w:val="24"/>
              </w:rPr>
              <w:t>116</w:t>
            </w:r>
          </w:p>
        </w:tc>
        <w:tc>
          <w:tcPr>
            <w:tcW w:w="2369" w:type="dxa"/>
          </w:tcPr>
          <w:p w14:paraId="78DBBD82" w14:textId="5B05883B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120-150</w:t>
            </w:r>
            <w:r w:rsidR="0046147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C31EAE" w:rsidRPr="005B21F8" w14:paraId="55F08821" w14:textId="77777777" w:rsidTr="005B21F8">
        <w:tc>
          <w:tcPr>
            <w:tcW w:w="6095" w:type="dxa"/>
          </w:tcPr>
          <w:p w14:paraId="66682DE1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>Характер взаимодействия сотрудников с детьми и родителями</w:t>
            </w:r>
          </w:p>
        </w:tc>
        <w:tc>
          <w:tcPr>
            <w:tcW w:w="2244" w:type="dxa"/>
          </w:tcPr>
          <w:p w14:paraId="45B51044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0-29</w:t>
            </w:r>
          </w:p>
        </w:tc>
        <w:tc>
          <w:tcPr>
            <w:tcW w:w="2411" w:type="dxa"/>
          </w:tcPr>
          <w:p w14:paraId="4E3DE063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30-54</w:t>
            </w:r>
          </w:p>
        </w:tc>
        <w:tc>
          <w:tcPr>
            <w:tcW w:w="2332" w:type="dxa"/>
          </w:tcPr>
          <w:p w14:paraId="2992B81C" w14:textId="77777777" w:rsidR="00E56806" w:rsidRDefault="00C31EAE" w:rsidP="005B21F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55-85</w:t>
            </w:r>
            <w:r w:rsidR="0046147A" w:rsidRPr="0046147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14:paraId="36D60E15" w14:textId="7CADD28D" w:rsidR="00C31EAE" w:rsidRPr="005B21F8" w:rsidRDefault="00986BBD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71</w:t>
            </w:r>
          </w:p>
        </w:tc>
        <w:tc>
          <w:tcPr>
            <w:tcW w:w="2369" w:type="dxa"/>
          </w:tcPr>
          <w:p w14:paraId="4CE7067B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86-108</w:t>
            </w:r>
          </w:p>
        </w:tc>
      </w:tr>
      <w:tr w:rsidR="00C31EAE" w:rsidRPr="005B21F8" w14:paraId="4845DFA1" w14:textId="77777777" w:rsidTr="005B21F8">
        <w:tc>
          <w:tcPr>
            <w:tcW w:w="6095" w:type="dxa"/>
          </w:tcPr>
          <w:p w14:paraId="07A345F7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>Наличие возможностей для организации игровой деятельности</w:t>
            </w:r>
          </w:p>
        </w:tc>
        <w:tc>
          <w:tcPr>
            <w:tcW w:w="2244" w:type="dxa"/>
          </w:tcPr>
          <w:p w14:paraId="1DBFBE65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5FF7DBDE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42BAAFCF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0EF78214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EAE" w:rsidRPr="005B21F8" w14:paraId="4E882BC6" w14:textId="77777777" w:rsidTr="005B21F8">
        <w:tc>
          <w:tcPr>
            <w:tcW w:w="6095" w:type="dxa"/>
          </w:tcPr>
          <w:p w14:paraId="3BA0FD54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Организация времени для игр</w:t>
            </w:r>
          </w:p>
        </w:tc>
        <w:tc>
          <w:tcPr>
            <w:tcW w:w="2244" w:type="dxa"/>
          </w:tcPr>
          <w:p w14:paraId="2A235130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0-24</w:t>
            </w:r>
          </w:p>
        </w:tc>
        <w:tc>
          <w:tcPr>
            <w:tcW w:w="2411" w:type="dxa"/>
          </w:tcPr>
          <w:p w14:paraId="27EE77D4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25-49</w:t>
            </w:r>
          </w:p>
        </w:tc>
        <w:tc>
          <w:tcPr>
            <w:tcW w:w="2332" w:type="dxa"/>
          </w:tcPr>
          <w:p w14:paraId="337356E5" w14:textId="77777777" w:rsidR="00E56806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50-60</w:t>
            </w:r>
            <w:r w:rsidR="00986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7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6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277CE3F" w14:textId="6AD969C7" w:rsidR="00C31EAE" w:rsidRPr="005B21F8" w:rsidRDefault="00986BBD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BBD">
              <w:rPr>
                <w:rFonts w:ascii="Times New Roman" w:hAnsi="Times New Roman"/>
                <w:color w:val="FF0000"/>
                <w:sz w:val="24"/>
                <w:szCs w:val="24"/>
              </w:rPr>
              <w:t>54</w:t>
            </w:r>
          </w:p>
        </w:tc>
        <w:tc>
          <w:tcPr>
            <w:tcW w:w="2369" w:type="dxa"/>
          </w:tcPr>
          <w:p w14:paraId="492FEC47" w14:textId="4A320833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61-75</w:t>
            </w:r>
            <w:r w:rsidR="00461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31EAE" w:rsidRPr="005B21F8" w14:paraId="6FC1A8C4" w14:textId="77777777" w:rsidTr="005B21F8">
        <w:tc>
          <w:tcPr>
            <w:tcW w:w="6095" w:type="dxa"/>
          </w:tcPr>
          <w:p w14:paraId="59041C73" w14:textId="77777777" w:rsidR="00C31EAE" w:rsidRPr="005B21F8" w:rsidRDefault="00C31EAE" w:rsidP="005B2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пространства для игр</w:t>
            </w:r>
          </w:p>
        </w:tc>
        <w:tc>
          <w:tcPr>
            <w:tcW w:w="2244" w:type="dxa"/>
          </w:tcPr>
          <w:p w14:paraId="0DC45999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0-32</w:t>
            </w:r>
          </w:p>
        </w:tc>
        <w:tc>
          <w:tcPr>
            <w:tcW w:w="2411" w:type="dxa"/>
          </w:tcPr>
          <w:p w14:paraId="40ADF2B0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33-64</w:t>
            </w:r>
          </w:p>
        </w:tc>
        <w:tc>
          <w:tcPr>
            <w:tcW w:w="2332" w:type="dxa"/>
          </w:tcPr>
          <w:p w14:paraId="31BBE849" w14:textId="77777777" w:rsidR="00E56806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65-78</w:t>
            </w:r>
            <w:r w:rsidR="00461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7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C4414F0" w14:textId="10CB0F11" w:rsidR="00C31EAE" w:rsidRPr="005B21F8" w:rsidRDefault="0046147A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147A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  <w:r w:rsidR="00A84E68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369" w:type="dxa"/>
          </w:tcPr>
          <w:p w14:paraId="0AE43493" w14:textId="77777777" w:rsidR="00C31EAE" w:rsidRPr="005B21F8" w:rsidRDefault="00C31EAE" w:rsidP="005B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79-102</w:t>
            </w:r>
          </w:p>
        </w:tc>
      </w:tr>
    </w:tbl>
    <w:p w14:paraId="73745E56" w14:textId="77777777" w:rsidR="00C31EAE" w:rsidRPr="00A93181" w:rsidRDefault="00C31EAE" w:rsidP="00B9135B">
      <w:pPr>
        <w:rPr>
          <w:rFonts w:ascii="Times New Roman" w:hAnsi="Times New Roman"/>
          <w:b/>
          <w:sz w:val="24"/>
          <w:szCs w:val="24"/>
        </w:rPr>
      </w:pPr>
    </w:p>
    <w:p w14:paraId="52540240" w14:textId="77777777" w:rsidR="00C31EAE" w:rsidRPr="001A6781" w:rsidRDefault="00C31EAE" w:rsidP="0001491A">
      <w:pPr>
        <w:pStyle w:val="a4"/>
        <w:spacing w:after="0" w:line="240" w:lineRule="auto"/>
        <w:ind w:left="644"/>
        <w:jc w:val="right"/>
        <w:rPr>
          <w:rFonts w:ascii="Times New Roman" w:hAnsi="Times New Roman"/>
          <w:sz w:val="26"/>
          <w:szCs w:val="26"/>
        </w:rPr>
      </w:pPr>
    </w:p>
    <w:sectPr w:rsidR="00C31EAE" w:rsidRPr="001A6781" w:rsidSect="00B9135B">
      <w:headerReference w:type="default" r:id="rId8"/>
      <w:headerReference w:type="first" r:id="rId9"/>
      <w:pgSz w:w="16838" w:h="11906" w:orient="landscape"/>
      <w:pgMar w:top="1701" w:right="567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63C40" w14:textId="77777777" w:rsidR="00CB00CD" w:rsidRDefault="00CB00CD" w:rsidP="007D4FB6">
      <w:pPr>
        <w:spacing w:after="0" w:line="240" w:lineRule="auto"/>
      </w:pPr>
      <w:r>
        <w:separator/>
      </w:r>
    </w:p>
  </w:endnote>
  <w:endnote w:type="continuationSeparator" w:id="0">
    <w:p w14:paraId="5FE167DA" w14:textId="77777777" w:rsidR="00CB00CD" w:rsidRDefault="00CB00CD" w:rsidP="007D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168CC" w14:textId="77777777" w:rsidR="00CB00CD" w:rsidRDefault="00CB00CD" w:rsidP="007D4FB6">
      <w:pPr>
        <w:spacing w:after="0" w:line="240" w:lineRule="auto"/>
      </w:pPr>
      <w:r>
        <w:separator/>
      </w:r>
    </w:p>
  </w:footnote>
  <w:footnote w:type="continuationSeparator" w:id="0">
    <w:p w14:paraId="786FA70A" w14:textId="77777777" w:rsidR="00CB00CD" w:rsidRDefault="00CB00CD" w:rsidP="007D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97416" w14:textId="77777777" w:rsidR="00196B76" w:rsidRPr="00275B44" w:rsidRDefault="00196B76" w:rsidP="007D4FB6">
    <w:pPr>
      <w:pStyle w:val="aa"/>
      <w:tabs>
        <w:tab w:val="center" w:pos="4748"/>
        <w:tab w:val="left" w:pos="5520"/>
      </w:tabs>
      <w:rPr>
        <w:rFonts w:ascii="Times New Roman" w:hAnsi="Times New Roman"/>
        <w:sz w:val="24"/>
        <w:szCs w:val="24"/>
      </w:rPr>
    </w:pPr>
    <w:r>
      <w:tab/>
    </w:r>
  </w:p>
  <w:p w14:paraId="49F72976" w14:textId="77777777" w:rsidR="00196B76" w:rsidRDefault="00196B7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81559" w14:textId="77777777" w:rsidR="00196B76" w:rsidRDefault="00196B76" w:rsidP="008F37C0">
    <w:pPr>
      <w:pStyle w:val="aa"/>
      <w:tabs>
        <w:tab w:val="clear" w:pos="4677"/>
        <w:tab w:val="clear" w:pos="9355"/>
        <w:tab w:val="left" w:pos="85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6EB"/>
    <w:multiLevelType w:val="hybridMultilevel"/>
    <w:tmpl w:val="980C92E2"/>
    <w:lvl w:ilvl="0" w:tplc="F424C2F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D3DA3"/>
    <w:multiLevelType w:val="hybridMultilevel"/>
    <w:tmpl w:val="BDD64FFC"/>
    <w:lvl w:ilvl="0" w:tplc="9176CC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16431"/>
    <w:multiLevelType w:val="hybridMultilevel"/>
    <w:tmpl w:val="2B860F8A"/>
    <w:lvl w:ilvl="0" w:tplc="899E17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53B1C"/>
    <w:multiLevelType w:val="multilevel"/>
    <w:tmpl w:val="4E56A69E"/>
    <w:lvl w:ilvl="0">
      <w:start w:val="1"/>
      <w:numFmt w:val="decimal"/>
      <w:lvlText w:val="%1."/>
      <w:lvlJc w:val="left"/>
      <w:pPr>
        <w:ind w:left="1860" w:hanging="11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">
    <w:nsid w:val="0E520409"/>
    <w:multiLevelType w:val="hybridMultilevel"/>
    <w:tmpl w:val="560ED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C813AD"/>
    <w:multiLevelType w:val="hybridMultilevel"/>
    <w:tmpl w:val="F49C9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9363F"/>
    <w:multiLevelType w:val="multilevel"/>
    <w:tmpl w:val="A82660C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17C0572D"/>
    <w:multiLevelType w:val="hybridMultilevel"/>
    <w:tmpl w:val="941EA8F4"/>
    <w:lvl w:ilvl="0" w:tplc="B5B2FE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41313E"/>
    <w:multiLevelType w:val="multilevel"/>
    <w:tmpl w:val="BC441A8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21CB10B9"/>
    <w:multiLevelType w:val="multilevel"/>
    <w:tmpl w:val="C5D4CE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25A97D1C"/>
    <w:multiLevelType w:val="hybridMultilevel"/>
    <w:tmpl w:val="B87A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3E0C7F"/>
    <w:multiLevelType w:val="hybridMultilevel"/>
    <w:tmpl w:val="5210A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3814E2"/>
    <w:multiLevelType w:val="hybridMultilevel"/>
    <w:tmpl w:val="83F85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387DB7"/>
    <w:multiLevelType w:val="hybridMultilevel"/>
    <w:tmpl w:val="6D3CF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F54F56"/>
    <w:multiLevelType w:val="hybridMultilevel"/>
    <w:tmpl w:val="B87A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E33201"/>
    <w:multiLevelType w:val="hybridMultilevel"/>
    <w:tmpl w:val="12767FEE"/>
    <w:lvl w:ilvl="0" w:tplc="8AAA26E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9E0240"/>
    <w:multiLevelType w:val="multilevel"/>
    <w:tmpl w:val="6E982C00"/>
    <w:lvl w:ilvl="0">
      <w:start w:val="1"/>
      <w:numFmt w:val="decimal"/>
      <w:lvlText w:val="%1."/>
      <w:lvlJc w:val="left"/>
      <w:pPr>
        <w:ind w:left="107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7">
    <w:nsid w:val="550E3867"/>
    <w:multiLevelType w:val="hybridMultilevel"/>
    <w:tmpl w:val="07583520"/>
    <w:lvl w:ilvl="0" w:tplc="A52C022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11986"/>
    <w:multiLevelType w:val="hybridMultilevel"/>
    <w:tmpl w:val="DA9C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5618B8"/>
    <w:multiLevelType w:val="hybridMultilevel"/>
    <w:tmpl w:val="965017C4"/>
    <w:lvl w:ilvl="0" w:tplc="E8C42C36">
      <w:start w:val="6"/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68D32AF1"/>
    <w:multiLevelType w:val="hybridMultilevel"/>
    <w:tmpl w:val="20B29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FF10FC"/>
    <w:multiLevelType w:val="hybridMultilevel"/>
    <w:tmpl w:val="83F85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212C38"/>
    <w:multiLevelType w:val="hybridMultilevel"/>
    <w:tmpl w:val="4EE2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5A2069"/>
    <w:multiLevelType w:val="hybridMultilevel"/>
    <w:tmpl w:val="B436F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C3427C"/>
    <w:multiLevelType w:val="hybridMultilevel"/>
    <w:tmpl w:val="F7AC1772"/>
    <w:lvl w:ilvl="0" w:tplc="1F184F6A">
      <w:start w:val="3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0"/>
  </w:num>
  <w:num w:numId="10">
    <w:abstractNumId w:val="0"/>
  </w:num>
  <w:num w:numId="11">
    <w:abstractNumId w:val="19"/>
  </w:num>
  <w:num w:numId="12">
    <w:abstractNumId w:val="14"/>
  </w:num>
  <w:num w:numId="13">
    <w:abstractNumId w:val="10"/>
  </w:num>
  <w:num w:numId="14">
    <w:abstractNumId w:val="13"/>
  </w:num>
  <w:num w:numId="15">
    <w:abstractNumId w:val="22"/>
  </w:num>
  <w:num w:numId="16">
    <w:abstractNumId w:val="4"/>
  </w:num>
  <w:num w:numId="17">
    <w:abstractNumId w:val="15"/>
  </w:num>
  <w:num w:numId="18">
    <w:abstractNumId w:val="24"/>
  </w:num>
  <w:num w:numId="19">
    <w:abstractNumId w:val="9"/>
  </w:num>
  <w:num w:numId="20">
    <w:abstractNumId w:val="11"/>
  </w:num>
  <w:num w:numId="21">
    <w:abstractNumId w:val="21"/>
  </w:num>
  <w:num w:numId="22">
    <w:abstractNumId w:val="12"/>
  </w:num>
  <w:num w:numId="23">
    <w:abstractNumId w:val="18"/>
  </w:num>
  <w:num w:numId="24">
    <w:abstractNumId w:val="17"/>
  </w:num>
  <w:num w:numId="25">
    <w:abstractNumId w:val="2"/>
  </w:num>
  <w:num w:numId="26">
    <w:abstractNumId w:val="1"/>
  </w:num>
  <w:num w:numId="27">
    <w:abstractNumId w:val="3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5B"/>
    <w:rsid w:val="00005315"/>
    <w:rsid w:val="00007547"/>
    <w:rsid w:val="0001491A"/>
    <w:rsid w:val="00017E03"/>
    <w:rsid w:val="00040292"/>
    <w:rsid w:val="00046889"/>
    <w:rsid w:val="00065B62"/>
    <w:rsid w:val="00081A79"/>
    <w:rsid w:val="00093E4E"/>
    <w:rsid w:val="000A5715"/>
    <w:rsid w:val="000A62B7"/>
    <w:rsid w:val="000A64C5"/>
    <w:rsid w:val="000F376F"/>
    <w:rsid w:val="00105AEB"/>
    <w:rsid w:val="00110F4A"/>
    <w:rsid w:val="0012047E"/>
    <w:rsid w:val="0014598C"/>
    <w:rsid w:val="00151A17"/>
    <w:rsid w:val="00174B84"/>
    <w:rsid w:val="001821C5"/>
    <w:rsid w:val="00196B76"/>
    <w:rsid w:val="001A6781"/>
    <w:rsid w:val="001B5E3B"/>
    <w:rsid w:val="001B7196"/>
    <w:rsid w:val="001C10BD"/>
    <w:rsid w:val="001E5295"/>
    <w:rsid w:val="001F7597"/>
    <w:rsid w:val="002162B0"/>
    <w:rsid w:val="00225B94"/>
    <w:rsid w:val="00227FD8"/>
    <w:rsid w:val="002342BA"/>
    <w:rsid w:val="002404C4"/>
    <w:rsid w:val="0025119A"/>
    <w:rsid w:val="002705FE"/>
    <w:rsid w:val="00275B44"/>
    <w:rsid w:val="00285520"/>
    <w:rsid w:val="002A53B5"/>
    <w:rsid w:val="002B3448"/>
    <w:rsid w:val="002E050B"/>
    <w:rsid w:val="002E51FC"/>
    <w:rsid w:val="002E5940"/>
    <w:rsid w:val="00312CEB"/>
    <w:rsid w:val="003310A3"/>
    <w:rsid w:val="0036739B"/>
    <w:rsid w:val="00384D49"/>
    <w:rsid w:val="00386A7C"/>
    <w:rsid w:val="003934DB"/>
    <w:rsid w:val="00395EBB"/>
    <w:rsid w:val="003B2700"/>
    <w:rsid w:val="003B7FA7"/>
    <w:rsid w:val="003D485F"/>
    <w:rsid w:val="003D4895"/>
    <w:rsid w:val="003E1960"/>
    <w:rsid w:val="003E2CD5"/>
    <w:rsid w:val="004275D6"/>
    <w:rsid w:val="004313AE"/>
    <w:rsid w:val="0046147A"/>
    <w:rsid w:val="004837C2"/>
    <w:rsid w:val="00495491"/>
    <w:rsid w:val="004A3F35"/>
    <w:rsid w:val="004B6CE9"/>
    <w:rsid w:val="004D5DE4"/>
    <w:rsid w:val="004F36CE"/>
    <w:rsid w:val="00505CA0"/>
    <w:rsid w:val="005101A6"/>
    <w:rsid w:val="00520840"/>
    <w:rsid w:val="00561E81"/>
    <w:rsid w:val="00576ABF"/>
    <w:rsid w:val="005A0767"/>
    <w:rsid w:val="005B21F8"/>
    <w:rsid w:val="005B4B59"/>
    <w:rsid w:val="005C1E3D"/>
    <w:rsid w:val="005F046C"/>
    <w:rsid w:val="005F3B9D"/>
    <w:rsid w:val="005F6E46"/>
    <w:rsid w:val="00601244"/>
    <w:rsid w:val="00635950"/>
    <w:rsid w:val="00637CC6"/>
    <w:rsid w:val="00640283"/>
    <w:rsid w:val="006640B4"/>
    <w:rsid w:val="00674CF0"/>
    <w:rsid w:val="006B7001"/>
    <w:rsid w:val="006D20E5"/>
    <w:rsid w:val="006F10E0"/>
    <w:rsid w:val="006F6BAD"/>
    <w:rsid w:val="007347D9"/>
    <w:rsid w:val="0073687F"/>
    <w:rsid w:val="007562C0"/>
    <w:rsid w:val="007665BD"/>
    <w:rsid w:val="00775B67"/>
    <w:rsid w:val="00794F43"/>
    <w:rsid w:val="007C65EB"/>
    <w:rsid w:val="007D4FB6"/>
    <w:rsid w:val="007E2E2E"/>
    <w:rsid w:val="0080216E"/>
    <w:rsid w:val="008133B1"/>
    <w:rsid w:val="0081555C"/>
    <w:rsid w:val="0084497E"/>
    <w:rsid w:val="008528D6"/>
    <w:rsid w:val="00860FAB"/>
    <w:rsid w:val="00871EF9"/>
    <w:rsid w:val="0089055D"/>
    <w:rsid w:val="008A67CB"/>
    <w:rsid w:val="008F37C0"/>
    <w:rsid w:val="00905F97"/>
    <w:rsid w:val="00915EB6"/>
    <w:rsid w:val="00935BE0"/>
    <w:rsid w:val="00935F49"/>
    <w:rsid w:val="009513EB"/>
    <w:rsid w:val="00986BBD"/>
    <w:rsid w:val="009B3455"/>
    <w:rsid w:val="009C590A"/>
    <w:rsid w:val="009D10FA"/>
    <w:rsid w:val="009D308C"/>
    <w:rsid w:val="009E0AE2"/>
    <w:rsid w:val="009F57AF"/>
    <w:rsid w:val="00A00A32"/>
    <w:rsid w:val="00A243C7"/>
    <w:rsid w:val="00A33D44"/>
    <w:rsid w:val="00A35B83"/>
    <w:rsid w:val="00A61701"/>
    <w:rsid w:val="00A84E68"/>
    <w:rsid w:val="00A93181"/>
    <w:rsid w:val="00A934C6"/>
    <w:rsid w:val="00AB682E"/>
    <w:rsid w:val="00AB7682"/>
    <w:rsid w:val="00AC4462"/>
    <w:rsid w:val="00AF2D3C"/>
    <w:rsid w:val="00B138F3"/>
    <w:rsid w:val="00B20DCB"/>
    <w:rsid w:val="00B3069B"/>
    <w:rsid w:val="00B6218B"/>
    <w:rsid w:val="00B624DB"/>
    <w:rsid w:val="00B83956"/>
    <w:rsid w:val="00B90DA4"/>
    <w:rsid w:val="00B9135B"/>
    <w:rsid w:val="00B91AEB"/>
    <w:rsid w:val="00B92741"/>
    <w:rsid w:val="00BA52EF"/>
    <w:rsid w:val="00BA58E7"/>
    <w:rsid w:val="00BC3A62"/>
    <w:rsid w:val="00BC58A1"/>
    <w:rsid w:val="00BF184A"/>
    <w:rsid w:val="00BF33FE"/>
    <w:rsid w:val="00C11FA7"/>
    <w:rsid w:val="00C31EAE"/>
    <w:rsid w:val="00C562B2"/>
    <w:rsid w:val="00C75E1D"/>
    <w:rsid w:val="00C76E7A"/>
    <w:rsid w:val="00C84EBA"/>
    <w:rsid w:val="00CA6887"/>
    <w:rsid w:val="00CB00CD"/>
    <w:rsid w:val="00CC4BA7"/>
    <w:rsid w:val="00CF2F69"/>
    <w:rsid w:val="00D00156"/>
    <w:rsid w:val="00D1323E"/>
    <w:rsid w:val="00D26AD0"/>
    <w:rsid w:val="00D55235"/>
    <w:rsid w:val="00D66A68"/>
    <w:rsid w:val="00D76AFB"/>
    <w:rsid w:val="00DE395A"/>
    <w:rsid w:val="00DF58A1"/>
    <w:rsid w:val="00DF74CC"/>
    <w:rsid w:val="00E150C5"/>
    <w:rsid w:val="00E17B2D"/>
    <w:rsid w:val="00E42E9C"/>
    <w:rsid w:val="00E56806"/>
    <w:rsid w:val="00E57D02"/>
    <w:rsid w:val="00E66A8F"/>
    <w:rsid w:val="00E814FC"/>
    <w:rsid w:val="00E8329B"/>
    <w:rsid w:val="00EB0814"/>
    <w:rsid w:val="00EC3591"/>
    <w:rsid w:val="00ED1E64"/>
    <w:rsid w:val="00EF35BB"/>
    <w:rsid w:val="00F0389F"/>
    <w:rsid w:val="00F24645"/>
    <w:rsid w:val="00F65648"/>
    <w:rsid w:val="00F81CD0"/>
    <w:rsid w:val="00F83FFF"/>
    <w:rsid w:val="00F86E90"/>
    <w:rsid w:val="00F906CE"/>
    <w:rsid w:val="00F90CB1"/>
    <w:rsid w:val="00FA1C68"/>
    <w:rsid w:val="00FB61E8"/>
    <w:rsid w:val="00FD1A38"/>
    <w:rsid w:val="00FE4245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9B0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5B"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9135B"/>
    <w:pPr>
      <w:widowControl w:val="0"/>
      <w:autoSpaceDE w:val="0"/>
      <w:autoSpaceDN w:val="0"/>
      <w:spacing w:after="0" w:line="240" w:lineRule="auto"/>
      <w:ind w:left="933" w:hanging="28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9135B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9135B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9135B"/>
    <w:pPr>
      <w:keepNext/>
      <w:keepLines/>
      <w:spacing w:before="200" w:after="0"/>
      <w:outlineLvl w:val="4"/>
    </w:pPr>
    <w:rPr>
      <w:rFonts w:ascii="Calibri Light" w:eastAsia="Times New Roman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135B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B9135B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B9135B"/>
    <w:rPr>
      <w:rFonts w:ascii="Calibri Light" w:hAnsi="Calibri Light" w:cs="Times New Roman"/>
      <w:color w:val="1F4D78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B9135B"/>
    <w:rPr>
      <w:rFonts w:ascii="Calibri Light" w:hAnsi="Calibri Light" w:cs="Times New Roman"/>
      <w:color w:val="1F4D78"/>
    </w:rPr>
  </w:style>
  <w:style w:type="table" w:styleId="a3">
    <w:name w:val="Table Grid"/>
    <w:basedOn w:val="a1"/>
    <w:uiPriority w:val="99"/>
    <w:rsid w:val="00B91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B9135B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B9135B"/>
  </w:style>
  <w:style w:type="paragraph" w:styleId="a6">
    <w:name w:val="Body Text"/>
    <w:basedOn w:val="a"/>
    <w:link w:val="a7"/>
    <w:uiPriority w:val="99"/>
    <w:rsid w:val="00B9135B"/>
    <w:pPr>
      <w:widowControl w:val="0"/>
      <w:autoSpaceDE w:val="0"/>
      <w:autoSpaceDN w:val="0"/>
      <w:spacing w:after="0" w:line="240" w:lineRule="auto"/>
      <w:ind w:left="305" w:firstLine="71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B9135B"/>
    <w:rPr>
      <w:rFonts w:ascii="Times New Roman" w:hAnsi="Times New Roman" w:cs="Times New Roman"/>
      <w:sz w:val="28"/>
      <w:szCs w:val="28"/>
    </w:rPr>
  </w:style>
  <w:style w:type="character" w:customStyle="1" w:styleId="a8">
    <w:name w:val="Текст выноски Знак"/>
    <w:link w:val="a9"/>
    <w:uiPriority w:val="99"/>
    <w:semiHidden/>
    <w:locked/>
    <w:rsid w:val="00B9135B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rsid w:val="00B91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uiPriority w:val="99"/>
    <w:semiHidden/>
    <w:locked/>
    <w:rsid w:val="00005315"/>
    <w:rPr>
      <w:rFonts w:ascii="Times New Roman" w:hAnsi="Times New Roman" w:cs="Times New Roman"/>
      <w:sz w:val="2"/>
      <w:lang w:eastAsia="en-US"/>
    </w:rPr>
  </w:style>
  <w:style w:type="paragraph" w:styleId="aa">
    <w:name w:val="header"/>
    <w:basedOn w:val="a"/>
    <w:link w:val="ab"/>
    <w:uiPriority w:val="99"/>
    <w:rsid w:val="00B91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B9135B"/>
    <w:rPr>
      <w:rFonts w:cs="Times New Roman"/>
    </w:rPr>
  </w:style>
  <w:style w:type="paragraph" w:styleId="ac">
    <w:name w:val="footer"/>
    <w:basedOn w:val="a"/>
    <w:link w:val="ad"/>
    <w:uiPriority w:val="99"/>
    <w:rsid w:val="00B91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B9135B"/>
    <w:rPr>
      <w:rFonts w:cs="Times New Roman"/>
    </w:rPr>
  </w:style>
  <w:style w:type="character" w:customStyle="1" w:styleId="blk">
    <w:name w:val="blk"/>
    <w:uiPriority w:val="99"/>
    <w:rsid w:val="00B9135B"/>
    <w:rPr>
      <w:rFonts w:cs="Times New Roman"/>
    </w:rPr>
  </w:style>
  <w:style w:type="paragraph" w:styleId="ae">
    <w:name w:val="Normal (Web)"/>
    <w:aliases w:val="Знак Знак1,Обычный (Web)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af"/>
    <w:uiPriority w:val="99"/>
    <w:rsid w:val="00B9135B"/>
    <w:pPr>
      <w:spacing w:after="24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Style29">
    <w:name w:val="Style29"/>
    <w:basedOn w:val="a"/>
    <w:uiPriority w:val="99"/>
    <w:rsid w:val="00B9135B"/>
    <w:pPr>
      <w:widowControl w:val="0"/>
      <w:autoSpaceDE w:val="0"/>
      <w:autoSpaceDN w:val="0"/>
      <w:adjustRightInd w:val="0"/>
      <w:spacing w:after="0" w:line="240" w:lineRule="exact"/>
    </w:pPr>
    <w:rPr>
      <w:rFonts w:ascii="Candara" w:hAnsi="Candara"/>
      <w:sz w:val="24"/>
      <w:szCs w:val="24"/>
      <w:lang w:eastAsia="ru-RU"/>
    </w:rPr>
  </w:style>
  <w:style w:type="character" w:customStyle="1" w:styleId="FontStyle222">
    <w:name w:val="Font Style222"/>
    <w:uiPriority w:val="99"/>
    <w:rsid w:val="00B9135B"/>
    <w:rPr>
      <w:rFonts w:ascii="Microsoft Sans Serif" w:hAnsi="Microsoft Sans Serif"/>
      <w:sz w:val="18"/>
    </w:rPr>
  </w:style>
  <w:style w:type="character" w:customStyle="1" w:styleId="FontStyle212">
    <w:name w:val="Font Style212"/>
    <w:uiPriority w:val="99"/>
    <w:rsid w:val="00B9135B"/>
    <w:rPr>
      <w:rFonts w:ascii="Microsoft Sans Serif" w:hAnsi="Microsoft Sans Serif"/>
      <w:sz w:val="18"/>
    </w:rPr>
  </w:style>
  <w:style w:type="character" w:styleId="af0">
    <w:name w:val="Strong"/>
    <w:uiPriority w:val="99"/>
    <w:qFormat/>
    <w:rsid w:val="00B9135B"/>
    <w:rPr>
      <w:rFonts w:cs="Times New Roman"/>
      <w:b/>
      <w:bCs/>
    </w:rPr>
  </w:style>
  <w:style w:type="character" w:styleId="af1">
    <w:name w:val="Hyperlink"/>
    <w:uiPriority w:val="99"/>
    <w:rsid w:val="00B9135B"/>
    <w:rPr>
      <w:rFonts w:cs="Times New Roman"/>
      <w:color w:val="0563C1"/>
      <w:u w:val="single"/>
    </w:rPr>
  </w:style>
  <w:style w:type="paragraph" w:styleId="af2">
    <w:name w:val="Title"/>
    <w:basedOn w:val="a"/>
    <w:link w:val="af3"/>
    <w:uiPriority w:val="99"/>
    <w:qFormat/>
    <w:rsid w:val="00B9135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Название Знак"/>
    <w:link w:val="af2"/>
    <w:uiPriority w:val="99"/>
    <w:locked/>
    <w:rsid w:val="00B9135B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Subtitle"/>
    <w:basedOn w:val="a"/>
    <w:link w:val="af5"/>
    <w:uiPriority w:val="99"/>
    <w:qFormat/>
    <w:rsid w:val="00B9135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5">
    <w:name w:val="Подзаголовок Знак"/>
    <w:link w:val="af4"/>
    <w:uiPriority w:val="99"/>
    <w:locked/>
    <w:rsid w:val="00B9135B"/>
    <w:rPr>
      <w:rFonts w:ascii="Times New Roman" w:hAnsi="Times New Roman" w:cs="Times New Roman"/>
      <w:b/>
      <w:bCs/>
      <w:sz w:val="24"/>
      <w:szCs w:val="24"/>
      <w:lang w:eastAsia="ru-RU"/>
    </w:rPr>
  </w:style>
  <w:style w:type="table" w:customStyle="1" w:styleId="11">
    <w:name w:val="Сетка таблицы1"/>
    <w:uiPriority w:val="99"/>
    <w:rsid w:val="00014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Plain Text"/>
    <w:basedOn w:val="a"/>
    <w:link w:val="af7"/>
    <w:uiPriority w:val="99"/>
    <w:rsid w:val="00065B62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7">
    <w:name w:val="Текст Знак"/>
    <w:link w:val="af6"/>
    <w:uiPriority w:val="99"/>
    <w:locked/>
    <w:rsid w:val="00065B62"/>
    <w:rPr>
      <w:rFonts w:ascii="Courier New" w:hAnsi="Courier New" w:cs="Times New Roman"/>
      <w:sz w:val="20"/>
      <w:szCs w:val="20"/>
      <w:lang w:eastAsia="ru-RU"/>
    </w:rPr>
  </w:style>
  <w:style w:type="character" w:customStyle="1" w:styleId="af">
    <w:name w:val="Обычный (веб) Знак"/>
    <w:aliases w:val="Знак Знак1 Знак,Обычный (Web)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e"/>
    <w:uiPriority w:val="99"/>
    <w:locked/>
    <w:rsid w:val="00065B62"/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5B"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9135B"/>
    <w:pPr>
      <w:widowControl w:val="0"/>
      <w:autoSpaceDE w:val="0"/>
      <w:autoSpaceDN w:val="0"/>
      <w:spacing w:after="0" w:line="240" w:lineRule="auto"/>
      <w:ind w:left="933" w:hanging="28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9135B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9135B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9135B"/>
    <w:pPr>
      <w:keepNext/>
      <w:keepLines/>
      <w:spacing w:before="200" w:after="0"/>
      <w:outlineLvl w:val="4"/>
    </w:pPr>
    <w:rPr>
      <w:rFonts w:ascii="Calibri Light" w:eastAsia="Times New Roman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135B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B9135B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B9135B"/>
    <w:rPr>
      <w:rFonts w:ascii="Calibri Light" w:hAnsi="Calibri Light" w:cs="Times New Roman"/>
      <w:color w:val="1F4D78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B9135B"/>
    <w:rPr>
      <w:rFonts w:ascii="Calibri Light" w:hAnsi="Calibri Light" w:cs="Times New Roman"/>
      <w:color w:val="1F4D78"/>
    </w:rPr>
  </w:style>
  <w:style w:type="table" w:styleId="a3">
    <w:name w:val="Table Grid"/>
    <w:basedOn w:val="a1"/>
    <w:uiPriority w:val="99"/>
    <w:rsid w:val="00B91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B9135B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B9135B"/>
  </w:style>
  <w:style w:type="paragraph" w:styleId="a6">
    <w:name w:val="Body Text"/>
    <w:basedOn w:val="a"/>
    <w:link w:val="a7"/>
    <w:uiPriority w:val="99"/>
    <w:rsid w:val="00B9135B"/>
    <w:pPr>
      <w:widowControl w:val="0"/>
      <w:autoSpaceDE w:val="0"/>
      <w:autoSpaceDN w:val="0"/>
      <w:spacing w:after="0" w:line="240" w:lineRule="auto"/>
      <w:ind w:left="305" w:firstLine="71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B9135B"/>
    <w:rPr>
      <w:rFonts w:ascii="Times New Roman" w:hAnsi="Times New Roman" w:cs="Times New Roman"/>
      <w:sz w:val="28"/>
      <w:szCs w:val="28"/>
    </w:rPr>
  </w:style>
  <w:style w:type="character" w:customStyle="1" w:styleId="a8">
    <w:name w:val="Текст выноски Знак"/>
    <w:link w:val="a9"/>
    <w:uiPriority w:val="99"/>
    <w:semiHidden/>
    <w:locked/>
    <w:rsid w:val="00B9135B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rsid w:val="00B91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uiPriority w:val="99"/>
    <w:semiHidden/>
    <w:locked/>
    <w:rsid w:val="00005315"/>
    <w:rPr>
      <w:rFonts w:ascii="Times New Roman" w:hAnsi="Times New Roman" w:cs="Times New Roman"/>
      <w:sz w:val="2"/>
      <w:lang w:eastAsia="en-US"/>
    </w:rPr>
  </w:style>
  <w:style w:type="paragraph" w:styleId="aa">
    <w:name w:val="header"/>
    <w:basedOn w:val="a"/>
    <w:link w:val="ab"/>
    <w:uiPriority w:val="99"/>
    <w:rsid w:val="00B91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B9135B"/>
    <w:rPr>
      <w:rFonts w:cs="Times New Roman"/>
    </w:rPr>
  </w:style>
  <w:style w:type="paragraph" w:styleId="ac">
    <w:name w:val="footer"/>
    <w:basedOn w:val="a"/>
    <w:link w:val="ad"/>
    <w:uiPriority w:val="99"/>
    <w:rsid w:val="00B91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B9135B"/>
    <w:rPr>
      <w:rFonts w:cs="Times New Roman"/>
    </w:rPr>
  </w:style>
  <w:style w:type="character" w:customStyle="1" w:styleId="blk">
    <w:name w:val="blk"/>
    <w:uiPriority w:val="99"/>
    <w:rsid w:val="00B9135B"/>
    <w:rPr>
      <w:rFonts w:cs="Times New Roman"/>
    </w:rPr>
  </w:style>
  <w:style w:type="paragraph" w:styleId="ae">
    <w:name w:val="Normal (Web)"/>
    <w:aliases w:val="Знак Знак1,Обычный (Web)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af"/>
    <w:uiPriority w:val="99"/>
    <w:rsid w:val="00B9135B"/>
    <w:pPr>
      <w:spacing w:after="24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Style29">
    <w:name w:val="Style29"/>
    <w:basedOn w:val="a"/>
    <w:uiPriority w:val="99"/>
    <w:rsid w:val="00B9135B"/>
    <w:pPr>
      <w:widowControl w:val="0"/>
      <w:autoSpaceDE w:val="0"/>
      <w:autoSpaceDN w:val="0"/>
      <w:adjustRightInd w:val="0"/>
      <w:spacing w:after="0" w:line="240" w:lineRule="exact"/>
    </w:pPr>
    <w:rPr>
      <w:rFonts w:ascii="Candara" w:hAnsi="Candara"/>
      <w:sz w:val="24"/>
      <w:szCs w:val="24"/>
      <w:lang w:eastAsia="ru-RU"/>
    </w:rPr>
  </w:style>
  <w:style w:type="character" w:customStyle="1" w:styleId="FontStyle222">
    <w:name w:val="Font Style222"/>
    <w:uiPriority w:val="99"/>
    <w:rsid w:val="00B9135B"/>
    <w:rPr>
      <w:rFonts w:ascii="Microsoft Sans Serif" w:hAnsi="Microsoft Sans Serif"/>
      <w:sz w:val="18"/>
    </w:rPr>
  </w:style>
  <w:style w:type="character" w:customStyle="1" w:styleId="FontStyle212">
    <w:name w:val="Font Style212"/>
    <w:uiPriority w:val="99"/>
    <w:rsid w:val="00B9135B"/>
    <w:rPr>
      <w:rFonts w:ascii="Microsoft Sans Serif" w:hAnsi="Microsoft Sans Serif"/>
      <w:sz w:val="18"/>
    </w:rPr>
  </w:style>
  <w:style w:type="character" w:styleId="af0">
    <w:name w:val="Strong"/>
    <w:uiPriority w:val="99"/>
    <w:qFormat/>
    <w:rsid w:val="00B9135B"/>
    <w:rPr>
      <w:rFonts w:cs="Times New Roman"/>
      <w:b/>
      <w:bCs/>
    </w:rPr>
  </w:style>
  <w:style w:type="character" w:styleId="af1">
    <w:name w:val="Hyperlink"/>
    <w:uiPriority w:val="99"/>
    <w:rsid w:val="00B9135B"/>
    <w:rPr>
      <w:rFonts w:cs="Times New Roman"/>
      <w:color w:val="0563C1"/>
      <w:u w:val="single"/>
    </w:rPr>
  </w:style>
  <w:style w:type="paragraph" w:styleId="af2">
    <w:name w:val="Title"/>
    <w:basedOn w:val="a"/>
    <w:link w:val="af3"/>
    <w:uiPriority w:val="99"/>
    <w:qFormat/>
    <w:rsid w:val="00B9135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Название Знак"/>
    <w:link w:val="af2"/>
    <w:uiPriority w:val="99"/>
    <w:locked/>
    <w:rsid w:val="00B9135B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Subtitle"/>
    <w:basedOn w:val="a"/>
    <w:link w:val="af5"/>
    <w:uiPriority w:val="99"/>
    <w:qFormat/>
    <w:rsid w:val="00B9135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5">
    <w:name w:val="Подзаголовок Знак"/>
    <w:link w:val="af4"/>
    <w:uiPriority w:val="99"/>
    <w:locked/>
    <w:rsid w:val="00B9135B"/>
    <w:rPr>
      <w:rFonts w:ascii="Times New Roman" w:hAnsi="Times New Roman" w:cs="Times New Roman"/>
      <w:b/>
      <w:bCs/>
      <w:sz w:val="24"/>
      <w:szCs w:val="24"/>
      <w:lang w:eastAsia="ru-RU"/>
    </w:rPr>
  </w:style>
  <w:style w:type="table" w:customStyle="1" w:styleId="11">
    <w:name w:val="Сетка таблицы1"/>
    <w:uiPriority w:val="99"/>
    <w:rsid w:val="00014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Plain Text"/>
    <w:basedOn w:val="a"/>
    <w:link w:val="af7"/>
    <w:uiPriority w:val="99"/>
    <w:rsid w:val="00065B62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7">
    <w:name w:val="Текст Знак"/>
    <w:link w:val="af6"/>
    <w:uiPriority w:val="99"/>
    <w:locked/>
    <w:rsid w:val="00065B62"/>
    <w:rPr>
      <w:rFonts w:ascii="Courier New" w:hAnsi="Courier New" w:cs="Times New Roman"/>
      <w:sz w:val="20"/>
      <w:szCs w:val="20"/>
      <w:lang w:eastAsia="ru-RU"/>
    </w:rPr>
  </w:style>
  <w:style w:type="character" w:customStyle="1" w:styleId="af">
    <w:name w:val="Обычный (веб) Знак"/>
    <w:aliases w:val="Знак Знак1 Знак,Обычный (Web)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e"/>
    <w:uiPriority w:val="99"/>
    <w:locked/>
    <w:rsid w:val="00065B62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8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ЕМ</dc:creator>
  <cp:keywords/>
  <dc:description/>
  <cp:lastModifiedBy>User</cp:lastModifiedBy>
  <cp:revision>15</cp:revision>
  <dcterms:created xsi:type="dcterms:W3CDTF">2021-07-22T18:47:00Z</dcterms:created>
  <dcterms:modified xsi:type="dcterms:W3CDTF">2022-07-04T11:00:00Z</dcterms:modified>
</cp:coreProperties>
</file>