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8" w:rsidRPr="00B24B19" w:rsidRDefault="001042E5" w:rsidP="00B24B1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91210" cy="9058275"/>
            <wp:effectExtent l="19050" t="0" r="4790" b="0"/>
            <wp:docPr id="1" name="Рисунок 1" descr="C:\Users\Admin\Desktop\ДОКУМЕНТЫ НА САЙТ\ПОЛОЖЕНИЕ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34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1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D68" w:rsidRPr="00B24B1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3.</w:t>
      </w:r>
      <w:r w:rsidR="00347D68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347D68"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.Для ведения заседаний из состава </w:t>
      </w:r>
      <w:r w:rsidR="00347D6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общего </w:t>
      </w:r>
      <w:r w:rsidR="00347D68"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родительского собрания избирается председатель и секретарь сроком на 1 год. </w:t>
      </w:r>
    </w:p>
    <w:p w:rsidR="00347D68" w:rsidRPr="00B24B19" w:rsidRDefault="00347D68" w:rsidP="00B24B1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Общее р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одительское собрание ведет его председатель. </w:t>
      </w:r>
    </w:p>
    <w:p w:rsidR="00347D68" w:rsidRPr="00B24B19" w:rsidRDefault="00347D68" w:rsidP="00B24B1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Общее р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одительское собрание собирается не реже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раз в год.</w:t>
      </w:r>
    </w:p>
    <w:p w:rsidR="00347D68" w:rsidRPr="00B24B19" w:rsidRDefault="00347D68" w:rsidP="00B24B1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Заседания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общего 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родительского собрания   правомочны, если на них присутствует не менее половины всех родителей (законных представителей) детей Учреждения. </w:t>
      </w:r>
    </w:p>
    <w:p w:rsidR="00347D68" w:rsidRPr="00B24B19" w:rsidRDefault="00347D68" w:rsidP="00B24B1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>. Решение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общего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родительского собрания принимается открытым голосованием и считается принятым, если за него проголосовало большинством присутствующих членов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общего родительского </w:t>
      </w:r>
      <w:r w:rsidRPr="00B24B1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собрания. </w:t>
      </w:r>
    </w:p>
    <w:p w:rsidR="00347D68" w:rsidRDefault="00347D68" w:rsidP="00097BD0">
      <w:pPr>
        <w:jc w:val="both"/>
        <w:rPr>
          <w:rFonts w:ascii="Times New Roman" w:hAnsi="Times New Roman"/>
          <w:sz w:val="28"/>
          <w:szCs w:val="28"/>
        </w:rPr>
      </w:pPr>
      <w:r w:rsidRPr="00097BD0">
        <w:rPr>
          <w:rFonts w:ascii="Times New Roman" w:hAnsi="Times New Roman"/>
          <w:sz w:val="28"/>
          <w:szCs w:val="28"/>
        </w:rPr>
        <w:t xml:space="preserve">3.7. Срок полномочий общего родительского собрания – </w:t>
      </w:r>
      <w:r w:rsidRPr="00097BD0">
        <w:rPr>
          <w:rFonts w:ascii="Times New Roman" w:hAnsi="Times New Roman"/>
          <w:color w:val="000000"/>
          <w:sz w:val="28"/>
          <w:szCs w:val="28"/>
        </w:rPr>
        <w:t>3 года.</w:t>
      </w:r>
    </w:p>
    <w:p w:rsidR="00347D68" w:rsidRPr="00B24B19" w:rsidRDefault="00347D68" w:rsidP="00B3003B">
      <w:pPr>
        <w:pStyle w:val="a3"/>
        <w:widowControl w:val="0"/>
        <w:tabs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24B19">
        <w:rPr>
          <w:rFonts w:ascii="Times New Roman" w:hAnsi="Times New Roman"/>
          <w:b/>
          <w:bCs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b/>
          <w:bCs/>
          <w:sz w:val="28"/>
          <w:szCs w:val="28"/>
        </w:rPr>
        <w:t xml:space="preserve">родительского собрания  </w:t>
      </w:r>
    </w:p>
    <w:p w:rsidR="00347D68" w:rsidRPr="00B85C49" w:rsidRDefault="00347D68" w:rsidP="00B85C49">
      <w:pPr>
        <w:widowControl w:val="0"/>
        <w:tabs>
          <w:tab w:val="num" w:pos="176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Общее родительское </w:t>
      </w:r>
      <w:r w:rsidRPr="000860D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0860D5">
        <w:rPr>
          <w:rFonts w:ascii="Times New Roman" w:hAnsi="Times New Roman"/>
          <w:sz w:val="28"/>
          <w:szCs w:val="28"/>
        </w:rPr>
        <w:t xml:space="preserve">имеет право: </w:t>
      </w:r>
    </w:p>
    <w:p w:rsidR="00347D68" w:rsidRPr="00B85C49" w:rsidRDefault="00347D68" w:rsidP="00B85C49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получать информацию о деятельности Учреждения, разъяснения по изменениям законодательства в сфере дошкольного образования; </w:t>
      </w:r>
    </w:p>
    <w:p w:rsidR="00347D68" w:rsidRPr="00B85C49" w:rsidRDefault="00347D68" w:rsidP="00B85C49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изучать обеспечение качества </w:t>
      </w:r>
      <w:r>
        <w:rPr>
          <w:rFonts w:ascii="Times New Roman" w:hAnsi="Times New Roman"/>
          <w:sz w:val="28"/>
          <w:szCs w:val="28"/>
        </w:rPr>
        <w:t xml:space="preserve">предоставляемых образовательных и </w:t>
      </w:r>
      <w:r w:rsidRPr="000860D5">
        <w:rPr>
          <w:rFonts w:ascii="Times New Roman" w:hAnsi="Times New Roman"/>
          <w:sz w:val="28"/>
          <w:szCs w:val="28"/>
        </w:rPr>
        <w:t xml:space="preserve"> оздоровительных услуг, организацию рационального и сбалансированного питания, вносить предложения по устранению недостатков. </w:t>
      </w:r>
    </w:p>
    <w:p w:rsidR="00347D68" w:rsidRPr="000868B4" w:rsidRDefault="00347D68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8B4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Общее родительское </w:t>
      </w:r>
      <w:r w:rsidRPr="000860D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868B4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0868B4">
        <w:rPr>
          <w:rFonts w:ascii="Times New Roman" w:hAnsi="Times New Roman"/>
          <w:sz w:val="28"/>
          <w:szCs w:val="28"/>
        </w:rPr>
        <w:t>: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защищать интересы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0860D5">
        <w:rPr>
          <w:rFonts w:ascii="Times New Roman" w:hAnsi="Times New Roman"/>
          <w:sz w:val="28"/>
          <w:szCs w:val="28"/>
        </w:rPr>
        <w:t xml:space="preserve"> Учреждения и их родителей (законных представителей);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доводить информацию о решениях </w:t>
      </w:r>
      <w:r>
        <w:rPr>
          <w:rFonts w:ascii="Times New Roman" w:hAnsi="Times New Roman"/>
          <w:sz w:val="28"/>
          <w:szCs w:val="28"/>
        </w:rPr>
        <w:t xml:space="preserve">общего  родительского </w:t>
      </w:r>
      <w:r w:rsidRPr="000860D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860D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0860D5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воспитанников, отсутствующих на собраниях</w:t>
      </w:r>
      <w:r w:rsidRPr="000860D5">
        <w:rPr>
          <w:rFonts w:ascii="Times New Roman" w:hAnsi="Times New Roman"/>
          <w:sz w:val="28"/>
          <w:szCs w:val="28"/>
        </w:rPr>
        <w:t xml:space="preserve">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принимать активное участие в мероприятиях, проводимых Учреждением;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D5">
        <w:rPr>
          <w:rFonts w:ascii="Times New Roman" w:hAnsi="Times New Roman"/>
          <w:sz w:val="28"/>
          <w:szCs w:val="28"/>
        </w:rPr>
        <w:t xml:space="preserve">пропагандировать среди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воспитанников  </w:t>
      </w:r>
      <w:r w:rsidRPr="000860D5">
        <w:rPr>
          <w:rFonts w:ascii="Times New Roman" w:hAnsi="Times New Roman"/>
          <w:sz w:val="28"/>
          <w:szCs w:val="28"/>
        </w:rPr>
        <w:t xml:space="preserve">основные направления деятельности системы дошкольного образования;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14B">
        <w:rPr>
          <w:rFonts w:ascii="Times New Roman" w:hAnsi="Times New Roman"/>
          <w:sz w:val="28"/>
          <w:szCs w:val="28"/>
        </w:rPr>
        <w:t xml:space="preserve">пропагандировать положительный опыт воспитания детей в семье и в Учреждении; </w:t>
      </w:r>
    </w:p>
    <w:p w:rsidR="00347D68" w:rsidRPr="00B85C49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14B">
        <w:rPr>
          <w:rFonts w:ascii="Times New Roman" w:hAnsi="Times New Roman"/>
          <w:sz w:val="28"/>
          <w:szCs w:val="28"/>
        </w:rPr>
        <w:t xml:space="preserve">взаимодействовать с другими социальными институтами детства; </w:t>
      </w:r>
    </w:p>
    <w:p w:rsidR="00347D68" w:rsidRPr="0099514B" w:rsidRDefault="00347D68" w:rsidP="00B85C49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14B">
        <w:rPr>
          <w:rFonts w:ascii="Times New Roman" w:hAnsi="Times New Roman"/>
          <w:sz w:val="28"/>
          <w:szCs w:val="28"/>
        </w:rPr>
        <w:t xml:space="preserve">знать и соблюдать законодательство в области образования. </w:t>
      </w:r>
    </w:p>
    <w:p w:rsidR="00347D68" w:rsidRPr="0099514B" w:rsidRDefault="00347D68" w:rsidP="00B8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68" w:rsidRDefault="00347D68" w:rsidP="002267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99514B">
        <w:rPr>
          <w:rFonts w:ascii="Times New Roman" w:hAnsi="Times New Roman"/>
          <w:b/>
          <w:bCs/>
          <w:sz w:val="28"/>
          <w:szCs w:val="28"/>
        </w:rPr>
        <w:t xml:space="preserve">. Взаимосвязи </w:t>
      </w:r>
      <w:r>
        <w:rPr>
          <w:rFonts w:ascii="Times New Roman" w:hAnsi="Times New Roman"/>
          <w:b/>
          <w:bCs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b/>
          <w:sz w:val="28"/>
          <w:szCs w:val="28"/>
        </w:rPr>
        <w:t xml:space="preserve">родительского  собрания  </w:t>
      </w:r>
    </w:p>
    <w:p w:rsidR="00347D68" w:rsidRPr="0099514B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14B">
        <w:rPr>
          <w:rFonts w:ascii="Times New Roman" w:hAnsi="Times New Roman"/>
          <w:b/>
          <w:bCs/>
          <w:sz w:val="28"/>
          <w:szCs w:val="28"/>
        </w:rPr>
        <w:t>с другими органами управления</w:t>
      </w:r>
    </w:p>
    <w:p w:rsidR="00347D68" w:rsidRPr="0099514B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Pr="0099514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Общее родительское </w:t>
      </w:r>
      <w:r w:rsidRPr="000860D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9514B">
        <w:rPr>
          <w:rFonts w:ascii="Times New Roman" w:hAnsi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sz w:val="28"/>
          <w:szCs w:val="28"/>
        </w:rPr>
        <w:t>педагогическим советом и общим собранием работников</w:t>
      </w:r>
      <w:r w:rsidRPr="0099514B">
        <w:rPr>
          <w:rFonts w:ascii="Times New Roman" w:hAnsi="Times New Roman"/>
          <w:sz w:val="28"/>
          <w:szCs w:val="28"/>
        </w:rPr>
        <w:t>.</w:t>
      </w:r>
    </w:p>
    <w:p w:rsidR="00347D68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D68" w:rsidRPr="000868B4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0868B4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b/>
          <w:sz w:val="28"/>
          <w:szCs w:val="28"/>
        </w:rPr>
        <w:t xml:space="preserve">родительского  собрания  </w:t>
      </w:r>
    </w:p>
    <w:p w:rsidR="00347D68" w:rsidRPr="00B85C49" w:rsidRDefault="00347D68" w:rsidP="00B85C49">
      <w:pPr>
        <w:pStyle w:val="a3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родительское</w:t>
      </w:r>
      <w:r w:rsidRPr="000860D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85C49">
        <w:rPr>
          <w:rFonts w:ascii="Times New Roman" w:hAnsi="Times New Roman"/>
          <w:sz w:val="28"/>
          <w:szCs w:val="28"/>
        </w:rPr>
        <w:t xml:space="preserve">несет ответственность: </w:t>
      </w:r>
    </w:p>
    <w:p w:rsidR="00347D68" w:rsidRPr="00B85C49" w:rsidRDefault="00347D68" w:rsidP="00B85C49">
      <w:pPr>
        <w:widowControl w:val="0"/>
        <w:numPr>
          <w:ilvl w:val="0"/>
          <w:numId w:val="1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14B">
        <w:rPr>
          <w:rFonts w:ascii="Times New Roman" w:hAnsi="Times New Roman"/>
          <w:sz w:val="28"/>
          <w:szCs w:val="28"/>
        </w:rPr>
        <w:t xml:space="preserve">за выполнение закрепленных за ним функций; </w:t>
      </w:r>
    </w:p>
    <w:p w:rsidR="00347D68" w:rsidRDefault="00347D68" w:rsidP="00B85C49">
      <w:pPr>
        <w:widowControl w:val="0"/>
        <w:numPr>
          <w:ilvl w:val="0"/>
          <w:numId w:val="12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14B">
        <w:rPr>
          <w:rFonts w:ascii="Times New Roman" w:hAnsi="Times New Roman"/>
          <w:sz w:val="28"/>
          <w:szCs w:val="28"/>
        </w:rPr>
        <w:t xml:space="preserve">за соответствие принимаемых решений законодательству РФ, локальным нормативным актам. </w:t>
      </w:r>
    </w:p>
    <w:p w:rsidR="00347D68" w:rsidRPr="00B24B19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D68" w:rsidRPr="00B24B19" w:rsidRDefault="00347D68" w:rsidP="00B85C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B19">
        <w:rPr>
          <w:rFonts w:ascii="Times New Roman" w:hAnsi="Times New Roman"/>
          <w:b/>
          <w:bCs/>
          <w:sz w:val="28"/>
          <w:szCs w:val="28"/>
        </w:rPr>
        <w:t xml:space="preserve">7. Делопроизводство </w:t>
      </w:r>
      <w:r>
        <w:rPr>
          <w:rFonts w:ascii="Times New Roman" w:hAnsi="Times New Roman"/>
          <w:b/>
          <w:bCs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b/>
          <w:sz w:val="28"/>
          <w:szCs w:val="28"/>
        </w:rPr>
        <w:t xml:space="preserve">родительского  собрания    </w:t>
      </w:r>
    </w:p>
    <w:p w:rsidR="00347D68" w:rsidRPr="0099514B" w:rsidRDefault="00347D68" w:rsidP="000F61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99514B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sz w:val="28"/>
          <w:szCs w:val="28"/>
        </w:rPr>
        <w:t xml:space="preserve">родительского  собрания </w:t>
      </w:r>
      <w:r>
        <w:rPr>
          <w:rFonts w:ascii="Times New Roman" w:hAnsi="Times New Roman"/>
          <w:sz w:val="28"/>
          <w:szCs w:val="28"/>
        </w:rPr>
        <w:t>организует секретарь.</w:t>
      </w:r>
    </w:p>
    <w:p w:rsidR="00347D68" w:rsidRDefault="00347D68" w:rsidP="00B85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B85C49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B24B19">
        <w:rPr>
          <w:rFonts w:ascii="Times New Roman" w:hAnsi="Times New Roman"/>
          <w:sz w:val="28"/>
          <w:szCs w:val="28"/>
        </w:rPr>
        <w:t xml:space="preserve">родительского  собрания  </w:t>
      </w:r>
      <w:r w:rsidRPr="00B85C49">
        <w:rPr>
          <w:rFonts w:ascii="Times New Roman" w:hAnsi="Times New Roman"/>
          <w:sz w:val="28"/>
          <w:szCs w:val="28"/>
        </w:rPr>
        <w:t>оформляются протоколом.</w:t>
      </w:r>
    </w:p>
    <w:p w:rsidR="00347D68" w:rsidRPr="00B85C49" w:rsidRDefault="00347D68" w:rsidP="00B85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7.3.В протоколах общего родительского собрания  фиксируются: </w:t>
      </w:r>
    </w:p>
    <w:p w:rsidR="00347D68" w:rsidRPr="00B85C4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7.3.1. Дата проведения общего родительского собрания; </w:t>
      </w:r>
    </w:p>
    <w:p w:rsidR="00347D68" w:rsidRPr="00B85C4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7.3.2. Количественное и поименное присутствие (отсутствие) членов общего родительского собрания; </w:t>
      </w:r>
    </w:p>
    <w:p w:rsidR="00347D68" w:rsidRPr="00B85C4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7.3.3. Приглашенные (ФИО, должность); </w:t>
      </w:r>
    </w:p>
    <w:p w:rsidR="00347D68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7.3.4. Повестка дня; </w:t>
      </w:r>
    </w:p>
    <w:p w:rsidR="00347D68" w:rsidRPr="00B85C4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7.3.5. Х</w:t>
      </w:r>
      <w:r w:rsidRPr="0099514B">
        <w:rPr>
          <w:rFonts w:ascii="Times New Roman" w:hAnsi="Times New Roman"/>
          <w:sz w:val="28"/>
          <w:szCs w:val="28"/>
        </w:rPr>
        <w:t xml:space="preserve">од обсуждения вопросов, выносимых на </w:t>
      </w:r>
      <w:r>
        <w:rPr>
          <w:rFonts w:ascii="Times New Roman" w:hAnsi="Times New Roman"/>
          <w:sz w:val="28"/>
          <w:szCs w:val="28"/>
        </w:rPr>
        <w:t>общее родительское собрание</w:t>
      </w:r>
      <w:r w:rsidRPr="0099514B">
        <w:rPr>
          <w:rFonts w:ascii="Times New Roman" w:hAnsi="Times New Roman"/>
          <w:sz w:val="28"/>
          <w:szCs w:val="28"/>
        </w:rPr>
        <w:t xml:space="preserve">; </w:t>
      </w:r>
    </w:p>
    <w:p w:rsidR="00347D68" w:rsidRPr="000F613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7.3.6. П</w:t>
      </w:r>
      <w:r w:rsidRPr="0099514B">
        <w:rPr>
          <w:rFonts w:ascii="Times New Roman" w:hAnsi="Times New Roman"/>
          <w:sz w:val="28"/>
          <w:szCs w:val="28"/>
        </w:rPr>
        <w:t xml:space="preserve">редложения, рекомендации членов </w:t>
      </w:r>
      <w:r>
        <w:rPr>
          <w:rFonts w:ascii="Times New Roman" w:hAnsi="Times New Roman"/>
          <w:sz w:val="28"/>
          <w:szCs w:val="28"/>
        </w:rPr>
        <w:t>общего родительского собрания и</w:t>
      </w:r>
      <w:r w:rsidRPr="0099514B">
        <w:rPr>
          <w:rFonts w:ascii="Times New Roman" w:hAnsi="Times New Roman"/>
          <w:sz w:val="28"/>
          <w:szCs w:val="28"/>
        </w:rPr>
        <w:t xml:space="preserve"> приглашенных лиц; </w:t>
      </w:r>
    </w:p>
    <w:p w:rsidR="00347D68" w:rsidRPr="000F6139" w:rsidRDefault="00347D68" w:rsidP="001E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7.3.7. Р</w:t>
      </w:r>
      <w:r w:rsidRPr="000F6139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общего родительского  собрания</w:t>
      </w:r>
      <w:r w:rsidRPr="000F6139">
        <w:rPr>
          <w:rFonts w:ascii="Times New Roman" w:hAnsi="Times New Roman"/>
          <w:sz w:val="28"/>
          <w:szCs w:val="28"/>
        </w:rPr>
        <w:t xml:space="preserve">. </w:t>
      </w:r>
    </w:p>
    <w:p w:rsidR="00347D68" w:rsidRDefault="00347D68" w:rsidP="000F6139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99514B">
        <w:rPr>
          <w:rFonts w:ascii="Times New Roman" w:hAnsi="Times New Roman"/>
          <w:sz w:val="28"/>
          <w:szCs w:val="28"/>
        </w:rPr>
        <w:t xml:space="preserve">Протоколы подписываются председателем и </w:t>
      </w:r>
      <w:r>
        <w:rPr>
          <w:rFonts w:ascii="Times New Roman" w:hAnsi="Times New Roman"/>
          <w:sz w:val="28"/>
          <w:szCs w:val="28"/>
        </w:rPr>
        <w:t>секретарем общего родительского  собрания</w:t>
      </w:r>
      <w:r w:rsidRPr="0099514B">
        <w:rPr>
          <w:rFonts w:ascii="Times New Roman" w:hAnsi="Times New Roman"/>
          <w:sz w:val="28"/>
          <w:szCs w:val="28"/>
        </w:rPr>
        <w:t xml:space="preserve">. </w:t>
      </w:r>
    </w:p>
    <w:p w:rsidR="00347D68" w:rsidRPr="0099514B" w:rsidRDefault="00347D68" w:rsidP="000F6139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Протоколы печатаются на отдельных листах.</w:t>
      </w:r>
    </w:p>
    <w:p w:rsidR="00347D68" w:rsidRDefault="00347D68" w:rsidP="000F6139">
      <w:pPr>
        <w:widowControl w:val="0"/>
        <w:tabs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Pr="0099514B">
        <w:rPr>
          <w:rFonts w:ascii="Times New Roman" w:hAnsi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347D68" w:rsidRPr="00CA7BC7" w:rsidRDefault="00347D68" w:rsidP="00226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7BC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A7BC7">
        <w:rPr>
          <w:sz w:val="28"/>
          <w:szCs w:val="28"/>
        </w:rPr>
        <w:t>. В конце учебного года составляется опись протоколов общ</w:t>
      </w:r>
      <w:r>
        <w:rPr>
          <w:sz w:val="28"/>
          <w:szCs w:val="28"/>
        </w:rPr>
        <w:t>их родительских</w:t>
      </w:r>
      <w:r w:rsidRPr="00CA7BC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йс указанием повестки дня.</w:t>
      </w:r>
      <w:r w:rsidRPr="00CA7BC7">
        <w:rPr>
          <w:sz w:val="28"/>
          <w:szCs w:val="28"/>
        </w:rPr>
        <w:t xml:space="preserve"> Протоколы</w:t>
      </w:r>
      <w:r>
        <w:rPr>
          <w:sz w:val="28"/>
          <w:szCs w:val="28"/>
        </w:rPr>
        <w:t xml:space="preserve"> и опись протоколов сшиваются. Протоколы нумеруются. Все</w:t>
      </w:r>
      <w:r w:rsidRPr="00CA7BC7">
        <w:rPr>
          <w:sz w:val="28"/>
          <w:szCs w:val="28"/>
        </w:rPr>
        <w:t xml:space="preserve">  скрепля</w:t>
      </w:r>
      <w:r>
        <w:rPr>
          <w:sz w:val="28"/>
          <w:szCs w:val="28"/>
        </w:rPr>
        <w:t>ется печатью Учреждения исдае</w:t>
      </w:r>
      <w:r w:rsidRPr="00CA7BC7">
        <w:rPr>
          <w:sz w:val="28"/>
          <w:szCs w:val="28"/>
        </w:rPr>
        <w:t>тся в архив.</w:t>
      </w:r>
    </w:p>
    <w:p w:rsidR="00347D68" w:rsidRPr="0099514B" w:rsidRDefault="00347D68" w:rsidP="000F6139">
      <w:pPr>
        <w:widowControl w:val="0"/>
        <w:tabs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 w:rsidRPr="0099514B">
        <w:rPr>
          <w:rFonts w:ascii="Times New Roman" w:hAnsi="Times New Roman"/>
          <w:sz w:val="28"/>
          <w:szCs w:val="28"/>
        </w:rPr>
        <w:t xml:space="preserve">Протоколы </w:t>
      </w:r>
      <w:r>
        <w:rPr>
          <w:rFonts w:ascii="Times New Roman" w:hAnsi="Times New Roman"/>
          <w:sz w:val="28"/>
          <w:szCs w:val="28"/>
        </w:rPr>
        <w:t xml:space="preserve">общего родительского  собрания  </w:t>
      </w:r>
      <w:r w:rsidRPr="0099514B">
        <w:rPr>
          <w:rFonts w:ascii="Times New Roman" w:hAnsi="Times New Roman"/>
          <w:sz w:val="28"/>
          <w:szCs w:val="28"/>
        </w:rPr>
        <w:t xml:space="preserve">хранятся в Учреждении. </w:t>
      </w:r>
    </w:p>
    <w:p w:rsidR="00347D68" w:rsidRDefault="00347D68" w:rsidP="00226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page9"/>
      <w:bookmarkEnd w:id="0"/>
    </w:p>
    <w:p w:rsidR="00347D68" w:rsidRDefault="00347D68" w:rsidP="00B24B19">
      <w:pPr>
        <w:suppressAutoHyphens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7D68" w:rsidRPr="000868B4" w:rsidRDefault="00347D68" w:rsidP="000F613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sectPr w:rsidR="00347D68" w:rsidRPr="000868B4" w:rsidSect="002D34B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FC" w:rsidRDefault="004D73FC">
      <w:r>
        <w:separator/>
      </w:r>
    </w:p>
  </w:endnote>
  <w:endnote w:type="continuationSeparator" w:id="1">
    <w:p w:rsidR="004D73FC" w:rsidRDefault="004D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8" w:rsidRDefault="00794CE9" w:rsidP="00241D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D68" w:rsidRDefault="00347D68" w:rsidP="0022673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8" w:rsidRDefault="00794CE9" w:rsidP="00241D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D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2E5">
      <w:rPr>
        <w:rStyle w:val="a8"/>
        <w:noProof/>
      </w:rPr>
      <w:t>3</w:t>
    </w:r>
    <w:r>
      <w:rPr>
        <w:rStyle w:val="a8"/>
      </w:rPr>
      <w:fldChar w:fldCharType="end"/>
    </w:r>
  </w:p>
  <w:p w:rsidR="00347D68" w:rsidRDefault="00347D68" w:rsidP="0022673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FC" w:rsidRDefault="004D73FC">
      <w:r>
        <w:separator/>
      </w:r>
    </w:p>
  </w:footnote>
  <w:footnote w:type="continuationSeparator" w:id="1">
    <w:p w:rsidR="004D73FC" w:rsidRDefault="004D7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CFD"/>
    <w:multiLevelType w:val="hybridMultilevel"/>
    <w:tmpl w:val="00003E12"/>
    <w:lvl w:ilvl="0" w:tplc="00001A4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0000767D"/>
    <w:lvl w:ilvl="0" w:tplc="0000450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213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24637B5"/>
    <w:multiLevelType w:val="hybridMultilevel"/>
    <w:tmpl w:val="9E8AB64A"/>
    <w:lvl w:ilvl="0" w:tplc="0000491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26B06"/>
    <w:multiLevelType w:val="multilevel"/>
    <w:tmpl w:val="320C4F7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8">
    <w:nsid w:val="74566B5F"/>
    <w:multiLevelType w:val="hybridMultilevel"/>
    <w:tmpl w:val="9F8068C4"/>
    <w:lvl w:ilvl="0" w:tplc="0000491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B4"/>
    <w:rsid w:val="0000259A"/>
    <w:rsid w:val="00026BD3"/>
    <w:rsid w:val="000335E8"/>
    <w:rsid w:val="0005490F"/>
    <w:rsid w:val="0008233E"/>
    <w:rsid w:val="000860D5"/>
    <w:rsid w:val="000868B4"/>
    <w:rsid w:val="00097BD0"/>
    <w:rsid w:val="000B625F"/>
    <w:rsid w:val="000F6139"/>
    <w:rsid w:val="001042E5"/>
    <w:rsid w:val="00106407"/>
    <w:rsid w:val="001275AF"/>
    <w:rsid w:val="001E13BF"/>
    <w:rsid w:val="0022673E"/>
    <w:rsid w:val="00241D89"/>
    <w:rsid w:val="00262A6A"/>
    <w:rsid w:val="002D34BB"/>
    <w:rsid w:val="002F544C"/>
    <w:rsid w:val="00347D68"/>
    <w:rsid w:val="003C56AB"/>
    <w:rsid w:val="003F298A"/>
    <w:rsid w:val="0040088A"/>
    <w:rsid w:val="004D0995"/>
    <w:rsid w:val="004D73FC"/>
    <w:rsid w:val="0056555A"/>
    <w:rsid w:val="005E156F"/>
    <w:rsid w:val="00644D14"/>
    <w:rsid w:val="006D7253"/>
    <w:rsid w:val="0072644B"/>
    <w:rsid w:val="00794CE9"/>
    <w:rsid w:val="007E2150"/>
    <w:rsid w:val="008A4211"/>
    <w:rsid w:val="00906B52"/>
    <w:rsid w:val="0093133C"/>
    <w:rsid w:val="0099514B"/>
    <w:rsid w:val="009B16DA"/>
    <w:rsid w:val="009E3366"/>
    <w:rsid w:val="009E65A6"/>
    <w:rsid w:val="009E7AC2"/>
    <w:rsid w:val="00B24B19"/>
    <w:rsid w:val="00B3003B"/>
    <w:rsid w:val="00B61ADC"/>
    <w:rsid w:val="00B85C49"/>
    <w:rsid w:val="00C86A14"/>
    <w:rsid w:val="00CA0E4A"/>
    <w:rsid w:val="00CA7BC7"/>
    <w:rsid w:val="00D36423"/>
    <w:rsid w:val="00E638B6"/>
    <w:rsid w:val="00F15859"/>
    <w:rsid w:val="00F5646E"/>
    <w:rsid w:val="00FC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B4"/>
    <w:pPr>
      <w:ind w:left="720"/>
      <w:contextualSpacing/>
    </w:pPr>
  </w:style>
  <w:style w:type="table" w:styleId="a4">
    <w:name w:val="Table Grid"/>
    <w:basedOn w:val="a1"/>
    <w:uiPriority w:val="99"/>
    <w:locked/>
    <w:rsid w:val="003C56A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26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226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646E"/>
    <w:rPr>
      <w:rFonts w:cs="Times New Roman"/>
    </w:rPr>
  </w:style>
  <w:style w:type="character" w:styleId="a8">
    <w:name w:val="page number"/>
    <w:basedOn w:val="a0"/>
    <w:uiPriority w:val="99"/>
    <w:rsid w:val="0022673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Admin</cp:lastModifiedBy>
  <cp:revision>8</cp:revision>
  <cp:lastPrinted>2016-04-16T04:03:00Z</cp:lastPrinted>
  <dcterms:created xsi:type="dcterms:W3CDTF">2019-04-02T13:25:00Z</dcterms:created>
  <dcterms:modified xsi:type="dcterms:W3CDTF">2019-09-22T08:39:00Z</dcterms:modified>
</cp:coreProperties>
</file>